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70491A"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70491A" w:rsidRPr="005A3A97" w:rsidRDefault="0070491A" w:rsidP="0070491A">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64B82190" w:rsidR="0070491A" w:rsidRPr="00466A73" w:rsidRDefault="0070491A" w:rsidP="0070491A">
            <w:pPr>
              <w:jc w:val="right"/>
              <w:rPr>
                <w:rFonts w:ascii="Arial" w:hAnsi="Arial" w:cs="Arial"/>
                <w:b/>
                <w:sz w:val="20"/>
                <w:szCs w:val="20"/>
              </w:rPr>
            </w:pPr>
            <w:r w:rsidRPr="00466A73">
              <w:rPr>
                <w:rFonts w:ascii="Arial" w:hAnsi="Arial" w:cs="Arial"/>
                <w:b/>
                <w:color w:val="000000"/>
                <w:sz w:val="20"/>
                <w:szCs w:val="20"/>
              </w:rPr>
              <w:t>OHL</w:t>
            </w:r>
            <w:r w:rsidR="00064E7D">
              <w:rPr>
                <w:rFonts w:ascii="Arial" w:hAnsi="Arial" w:cs="Arial"/>
                <w:b/>
                <w:color w:val="000000"/>
                <w:sz w:val="20"/>
                <w:szCs w:val="20"/>
              </w:rPr>
              <w:t>4040</w:t>
            </w:r>
            <w:r w:rsidR="00D72292">
              <w:rPr>
                <w:rFonts w:ascii="Arial" w:hAnsi="Arial" w:cs="Arial"/>
                <w:b/>
                <w:color w:val="000000"/>
                <w:sz w:val="20"/>
                <w:szCs w:val="20"/>
              </w:rPr>
              <w:t>0</w:t>
            </w:r>
            <w:r w:rsidRPr="00466A73">
              <w:rPr>
                <w:rFonts w:ascii="Arial" w:hAnsi="Arial" w:cs="Arial"/>
                <w:b/>
                <w:color w:val="000000"/>
                <w:sz w:val="20"/>
                <w:szCs w:val="20"/>
              </w:rPr>
              <w:t>010</w:t>
            </w:r>
          </w:p>
        </w:tc>
      </w:tr>
      <w:tr w:rsidR="0070491A"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70491A" w:rsidRPr="005A3A97" w:rsidRDefault="0070491A" w:rsidP="0070491A">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27E77858" w:rsidR="0070491A" w:rsidRPr="00466A73" w:rsidRDefault="0070491A" w:rsidP="0070491A">
            <w:pPr>
              <w:jc w:val="right"/>
              <w:rPr>
                <w:rFonts w:ascii="Arial" w:hAnsi="Arial" w:cs="Arial"/>
                <w:b/>
                <w:sz w:val="20"/>
                <w:szCs w:val="20"/>
              </w:rPr>
            </w:pPr>
            <w:r w:rsidRPr="00466A73">
              <w:rPr>
                <w:rFonts w:ascii="Arial" w:hAnsi="Arial" w:cs="Arial"/>
                <w:b/>
                <w:color w:val="000000"/>
                <w:sz w:val="20"/>
                <w:szCs w:val="20"/>
              </w:rPr>
              <w:t>Povrchové vody využívané ke koupání</w:t>
            </w:r>
            <w:r w:rsidR="00687E8B">
              <w:rPr>
                <w:rFonts w:ascii="Arial" w:hAnsi="Arial" w:cs="Arial"/>
                <w:b/>
                <w:color w:val="000000"/>
                <w:sz w:val="20"/>
                <w:szCs w:val="20"/>
              </w:rPr>
              <w:t xml:space="preserve"> (OHL204001)</w:t>
            </w:r>
            <w:r w:rsidR="00011D0C">
              <w:rPr>
                <w:rFonts w:ascii="Arial" w:hAnsi="Arial" w:cs="Arial"/>
                <w:b/>
                <w:color w:val="000000"/>
                <w:sz w:val="20"/>
                <w:szCs w:val="20"/>
              </w:rPr>
              <w:t xml:space="preserve"> Milada</w:t>
            </w:r>
            <w:bookmarkStart w:id="1" w:name="_GoBack"/>
            <w:bookmarkEnd w:id="1"/>
          </w:p>
        </w:tc>
      </w:tr>
      <w:tr w:rsidR="0070491A" w:rsidRPr="005A3A97" w14:paraId="0A3486A9" w14:textId="77777777" w:rsidTr="007A78AB">
        <w:trPr>
          <w:trHeight w:val="600"/>
        </w:trPr>
        <w:tc>
          <w:tcPr>
            <w:tcW w:w="2972" w:type="dxa"/>
            <w:vAlign w:val="center"/>
            <w:hideMark/>
          </w:tcPr>
          <w:p w14:paraId="62FEFA4B" w14:textId="77777777" w:rsidR="0070491A" w:rsidRPr="005A3A97" w:rsidRDefault="0070491A" w:rsidP="0070491A">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7AA58092" w:rsidR="0070491A" w:rsidRPr="00466A73" w:rsidRDefault="0070491A" w:rsidP="0070491A">
            <w:pPr>
              <w:jc w:val="right"/>
              <w:rPr>
                <w:rFonts w:ascii="Arial" w:hAnsi="Arial" w:cs="Arial"/>
                <w:sz w:val="20"/>
                <w:szCs w:val="20"/>
              </w:rPr>
            </w:pPr>
            <w:r w:rsidRPr="00466A73">
              <w:rPr>
                <w:rFonts w:ascii="Arial" w:hAnsi="Arial" w:cs="Arial"/>
                <w:color w:val="000000"/>
                <w:sz w:val="20"/>
                <w:szCs w:val="20"/>
              </w:rPr>
              <w:t>010</w:t>
            </w:r>
          </w:p>
        </w:tc>
      </w:tr>
      <w:tr w:rsidR="0070491A" w:rsidRPr="005A3A97" w14:paraId="1FC1A2A8" w14:textId="77777777" w:rsidTr="007A78AB">
        <w:trPr>
          <w:trHeight w:val="300"/>
        </w:trPr>
        <w:tc>
          <w:tcPr>
            <w:tcW w:w="2972" w:type="dxa"/>
            <w:vAlign w:val="center"/>
            <w:hideMark/>
          </w:tcPr>
          <w:p w14:paraId="1C1EBA91" w14:textId="40C467E2" w:rsidR="0070491A" w:rsidRPr="005A3A97" w:rsidRDefault="0070491A" w:rsidP="0070491A">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0B914193" w:rsidR="0070491A" w:rsidRPr="00466A73" w:rsidRDefault="00064E7D" w:rsidP="0070491A">
            <w:pPr>
              <w:jc w:val="right"/>
              <w:rPr>
                <w:rFonts w:ascii="Arial" w:hAnsi="Arial" w:cs="Arial"/>
                <w:sz w:val="20"/>
                <w:szCs w:val="20"/>
              </w:rPr>
            </w:pPr>
            <w:r>
              <w:rPr>
                <w:rFonts w:ascii="Arial" w:hAnsi="Arial" w:cs="Arial"/>
                <w:color w:val="000000"/>
                <w:sz w:val="20"/>
                <w:szCs w:val="20"/>
              </w:rPr>
              <w:t>4</w:t>
            </w:r>
          </w:p>
        </w:tc>
      </w:tr>
      <w:tr w:rsidR="0070491A" w:rsidRPr="005A3A97" w14:paraId="7F8B0857" w14:textId="77777777" w:rsidTr="007A78AB">
        <w:trPr>
          <w:trHeight w:val="300"/>
        </w:trPr>
        <w:tc>
          <w:tcPr>
            <w:tcW w:w="2972" w:type="dxa"/>
            <w:vAlign w:val="center"/>
            <w:hideMark/>
          </w:tcPr>
          <w:p w14:paraId="6289CB5D" w14:textId="1C6576CE" w:rsidR="0070491A" w:rsidRPr="005A3A97" w:rsidRDefault="0070491A" w:rsidP="0070491A">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2E2AC161" w:rsidR="0070491A" w:rsidRPr="00466A73" w:rsidRDefault="0070491A" w:rsidP="0070491A">
            <w:pPr>
              <w:jc w:val="right"/>
              <w:rPr>
                <w:rFonts w:ascii="Arial" w:hAnsi="Arial" w:cs="Arial"/>
                <w:sz w:val="20"/>
                <w:szCs w:val="20"/>
              </w:rPr>
            </w:pPr>
            <w:r w:rsidRPr="00466A73">
              <w:rPr>
                <w:rFonts w:ascii="Arial" w:hAnsi="Arial" w:cs="Arial"/>
                <w:color w:val="000000"/>
                <w:sz w:val="20"/>
                <w:szCs w:val="20"/>
              </w:rPr>
              <w:t>OHL</w:t>
            </w:r>
          </w:p>
        </w:tc>
      </w:tr>
      <w:tr w:rsidR="0070491A" w:rsidRPr="005A3A97" w14:paraId="2DD3E3AD" w14:textId="77777777" w:rsidTr="0071327A">
        <w:trPr>
          <w:trHeight w:val="300"/>
        </w:trPr>
        <w:tc>
          <w:tcPr>
            <w:tcW w:w="2972" w:type="dxa"/>
            <w:shd w:val="clear" w:color="auto" w:fill="DEEAF6" w:themeFill="accent5" w:themeFillTint="33"/>
            <w:vAlign w:val="center"/>
          </w:tcPr>
          <w:p w14:paraId="6FDCA5C8" w14:textId="6F690625" w:rsidR="0070491A" w:rsidRPr="005A3A97" w:rsidRDefault="0070491A" w:rsidP="0070491A">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542DAC27" w:rsidR="0070491A" w:rsidRPr="0071327A" w:rsidRDefault="0070491A" w:rsidP="0070491A">
            <w:pPr>
              <w:jc w:val="right"/>
              <w:rPr>
                <w:rFonts w:ascii="Arial" w:hAnsi="Arial" w:cs="Arial"/>
                <w:b/>
                <w:color w:val="000000"/>
                <w:sz w:val="20"/>
                <w:szCs w:val="20"/>
              </w:rPr>
            </w:pPr>
            <w:r w:rsidRPr="0071327A">
              <w:rPr>
                <w:rFonts w:ascii="Arial" w:hAnsi="Arial" w:cs="Arial"/>
                <w:b/>
                <w:color w:val="000000"/>
                <w:sz w:val="20"/>
                <w:szCs w:val="20"/>
              </w:rPr>
              <w:t>OHL_0855_J</w:t>
            </w:r>
          </w:p>
        </w:tc>
      </w:tr>
      <w:tr w:rsidR="0070491A" w:rsidRPr="005A3A97" w14:paraId="02A1E578" w14:textId="77777777" w:rsidTr="0071327A">
        <w:trPr>
          <w:trHeight w:val="300"/>
        </w:trPr>
        <w:tc>
          <w:tcPr>
            <w:tcW w:w="2972" w:type="dxa"/>
            <w:shd w:val="clear" w:color="auto" w:fill="DEEAF6" w:themeFill="accent5" w:themeFillTint="33"/>
            <w:vAlign w:val="center"/>
          </w:tcPr>
          <w:p w14:paraId="2B1DFDF2" w14:textId="6A4FEF96" w:rsidR="0070491A" w:rsidRPr="005A3A97" w:rsidRDefault="0070491A" w:rsidP="0070491A">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5B2FF37E" w:rsidR="0070491A" w:rsidRPr="0071327A" w:rsidRDefault="0070491A" w:rsidP="0070491A">
            <w:pPr>
              <w:jc w:val="right"/>
              <w:rPr>
                <w:rFonts w:ascii="Arial" w:hAnsi="Arial" w:cs="Arial"/>
                <w:b/>
                <w:color w:val="000000"/>
                <w:sz w:val="20"/>
                <w:szCs w:val="20"/>
              </w:rPr>
            </w:pPr>
            <w:r w:rsidRPr="0071327A">
              <w:rPr>
                <w:rFonts w:ascii="Arial" w:hAnsi="Arial" w:cs="Arial"/>
                <w:b/>
                <w:color w:val="000000"/>
                <w:sz w:val="20"/>
                <w:szCs w:val="20"/>
              </w:rPr>
              <w:t>Jezero Milada</w:t>
            </w:r>
          </w:p>
        </w:tc>
      </w:tr>
      <w:tr w:rsidR="0070491A" w:rsidRPr="005A3A97" w14:paraId="67F1DC4C" w14:textId="77777777" w:rsidTr="007A78AB">
        <w:trPr>
          <w:trHeight w:val="300"/>
        </w:trPr>
        <w:tc>
          <w:tcPr>
            <w:tcW w:w="2972" w:type="dxa"/>
            <w:vAlign w:val="center"/>
          </w:tcPr>
          <w:p w14:paraId="73FB67B4" w14:textId="6A39B047" w:rsidR="0070491A" w:rsidRPr="005A3A97" w:rsidRDefault="00B95BA5" w:rsidP="0070491A">
            <w:pPr>
              <w:rPr>
                <w:rFonts w:ascii="Arial" w:hAnsi="Arial" w:cs="Arial"/>
                <w:b/>
                <w:bCs/>
                <w:sz w:val="20"/>
                <w:szCs w:val="20"/>
              </w:rPr>
            </w:pPr>
            <w:r>
              <w:rPr>
                <w:rFonts w:ascii="Calibri" w:hAnsi="Calibri" w:cs="Calibri"/>
                <w:b/>
                <w:bCs/>
                <w:color w:val="000000"/>
              </w:rPr>
              <w:t>A</w:t>
            </w:r>
            <w:r w:rsidR="0070491A">
              <w:rPr>
                <w:rFonts w:ascii="Calibri" w:hAnsi="Calibri" w:cs="Calibri"/>
                <w:b/>
                <w:bCs/>
                <w:color w:val="000000"/>
              </w:rPr>
              <w:t>WB</w:t>
            </w:r>
          </w:p>
        </w:tc>
        <w:tc>
          <w:tcPr>
            <w:tcW w:w="6090" w:type="dxa"/>
            <w:noWrap/>
            <w:vAlign w:val="center"/>
          </w:tcPr>
          <w:p w14:paraId="0EC6492C" w14:textId="0A5410AB" w:rsidR="0070491A" w:rsidRPr="00466A73" w:rsidRDefault="00B95BA5" w:rsidP="0070491A">
            <w:pPr>
              <w:jc w:val="right"/>
              <w:rPr>
                <w:rFonts w:ascii="Arial" w:hAnsi="Arial" w:cs="Arial"/>
                <w:color w:val="000000"/>
                <w:sz w:val="20"/>
                <w:szCs w:val="20"/>
              </w:rPr>
            </w:pPr>
            <w:r>
              <w:rPr>
                <w:rFonts w:ascii="Arial" w:hAnsi="Arial" w:cs="Arial"/>
                <w:color w:val="000000"/>
                <w:sz w:val="20"/>
                <w:szCs w:val="20"/>
              </w:rPr>
              <w:t>ano</w:t>
            </w:r>
          </w:p>
        </w:tc>
      </w:tr>
      <w:tr w:rsidR="0070491A" w:rsidRPr="005A3A97" w14:paraId="6BFC2F44" w14:textId="77777777" w:rsidTr="007A78AB">
        <w:trPr>
          <w:trHeight w:val="300"/>
        </w:trPr>
        <w:tc>
          <w:tcPr>
            <w:tcW w:w="2972" w:type="dxa"/>
            <w:vAlign w:val="center"/>
          </w:tcPr>
          <w:p w14:paraId="4C331B54" w14:textId="08903503" w:rsidR="0070491A" w:rsidRPr="005A3A97" w:rsidRDefault="0070491A" w:rsidP="0070491A">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560E297A" w:rsidR="0070491A" w:rsidRPr="00466A73" w:rsidRDefault="0070491A" w:rsidP="0070491A">
            <w:pPr>
              <w:jc w:val="right"/>
              <w:rPr>
                <w:rFonts w:ascii="Arial" w:hAnsi="Arial" w:cs="Arial"/>
                <w:color w:val="000000"/>
                <w:sz w:val="20"/>
                <w:szCs w:val="20"/>
              </w:rPr>
            </w:pPr>
            <w:r w:rsidRPr="00466A73">
              <w:rPr>
                <w:rFonts w:ascii="Arial" w:hAnsi="Arial" w:cs="Arial"/>
                <w:color w:val="000000"/>
                <w:sz w:val="20"/>
                <w:szCs w:val="20"/>
              </w:rPr>
              <w:t>Ústecký kraj</w:t>
            </w:r>
          </w:p>
        </w:tc>
      </w:tr>
      <w:tr w:rsidR="0070491A" w:rsidRPr="005A3A97" w14:paraId="78A36450" w14:textId="77777777" w:rsidTr="007A78AB">
        <w:trPr>
          <w:trHeight w:val="300"/>
        </w:trPr>
        <w:tc>
          <w:tcPr>
            <w:tcW w:w="2972" w:type="dxa"/>
            <w:vAlign w:val="center"/>
          </w:tcPr>
          <w:p w14:paraId="50BCC76B" w14:textId="1F4E69AA" w:rsidR="0070491A" w:rsidRPr="005A3A97" w:rsidRDefault="0070491A" w:rsidP="0070491A">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345AF8D4" w:rsidR="0070491A" w:rsidRPr="00466A73" w:rsidRDefault="0070491A" w:rsidP="0070491A">
            <w:pPr>
              <w:jc w:val="right"/>
              <w:rPr>
                <w:rFonts w:ascii="Arial" w:hAnsi="Arial" w:cs="Arial"/>
                <w:color w:val="000000"/>
                <w:sz w:val="20"/>
                <w:szCs w:val="20"/>
              </w:rPr>
            </w:pPr>
            <w:r w:rsidRPr="00466A73">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5CFC973D" w:rsidR="00E12D9F" w:rsidRPr="00466A73" w:rsidRDefault="00064E7D" w:rsidP="00E12D9F">
            <w:pPr>
              <w:jc w:val="right"/>
              <w:rPr>
                <w:rFonts w:ascii="Arial" w:hAnsi="Arial" w:cs="Arial"/>
                <w:color w:val="000000"/>
                <w:sz w:val="20"/>
                <w:szCs w:val="20"/>
              </w:rPr>
            </w:pPr>
            <w:r w:rsidRPr="00466A73">
              <w:rPr>
                <w:rFonts w:ascii="Arial" w:hAnsi="Arial" w:cs="Arial"/>
                <w:color w:val="000000"/>
                <w:sz w:val="20"/>
                <w:szCs w:val="20"/>
              </w:rPr>
              <w:t>Celý VÚ</w:t>
            </w: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466A73" w:rsidRDefault="009B49CC" w:rsidP="009B49CC">
            <w:pPr>
              <w:jc w:val="right"/>
              <w:rPr>
                <w:rFonts w:ascii="Arial" w:hAnsi="Arial" w:cs="Arial"/>
                <w:color w:val="000000"/>
                <w:sz w:val="20"/>
                <w:szCs w:val="20"/>
              </w:rPr>
            </w:pPr>
            <w:r w:rsidRPr="00466A73">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1BF13DE4" w:rsidR="009B49CC" w:rsidRPr="00466A73" w:rsidRDefault="0055739E"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562DAC4B"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466A73" w:rsidRDefault="009B49CC" w:rsidP="009B49CC">
            <w:pPr>
              <w:jc w:val="right"/>
              <w:rPr>
                <w:rFonts w:ascii="Arial" w:hAnsi="Arial" w:cs="Arial"/>
                <w:sz w:val="20"/>
                <w:szCs w:val="20"/>
              </w:rPr>
            </w:pPr>
            <w:r w:rsidRPr="00466A73">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68E2AB00"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466A73" w:rsidRDefault="009B49CC" w:rsidP="009B49CC">
            <w:pPr>
              <w:jc w:val="right"/>
              <w:rPr>
                <w:rFonts w:ascii="Arial" w:hAnsi="Arial" w:cs="Arial"/>
                <w:b/>
                <w:sz w:val="20"/>
                <w:szCs w:val="20"/>
              </w:rPr>
            </w:pPr>
            <w:r w:rsidRPr="00466A73">
              <w:rPr>
                <w:rFonts w:ascii="Arial" w:hAnsi="Arial" w:cs="Arial"/>
                <w:b/>
                <w:color w:val="000000"/>
                <w:sz w:val="20"/>
                <w:szCs w:val="20"/>
              </w:rPr>
              <w:t>A</w:t>
            </w:r>
          </w:p>
        </w:tc>
      </w:tr>
      <w:tr w:rsidR="00ED24BA" w:rsidRPr="005A3A97" w14:paraId="0DE6DEC7" w14:textId="77777777" w:rsidTr="007A78AB">
        <w:trPr>
          <w:trHeight w:val="300"/>
        </w:trPr>
        <w:tc>
          <w:tcPr>
            <w:tcW w:w="2972" w:type="dxa"/>
            <w:vAlign w:val="center"/>
            <w:hideMark/>
          </w:tcPr>
          <w:p w14:paraId="252EFF73" w14:textId="36B992CF" w:rsidR="00ED24BA" w:rsidRPr="005A3A97" w:rsidRDefault="00ED24BA" w:rsidP="00ED24BA">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3CBD1590" w:rsidR="00ED24BA" w:rsidRPr="00466A73" w:rsidRDefault="00ED24BA" w:rsidP="00ED24BA">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F90302"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ED24BA" w:rsidRPr="005A3A97" w14:paraId="003A537D" w14:textId="77777777" w:rsidTr="007A78AB">
        <w:trPr>
          <w:trHeight w:val="300"/>
        </w:trPr>
        <w:tc>
          <w:tcPr>
            <w:tcW w:w="2972" w:type="dxa"/>
            <w:vAlign w:val="center"/>
            <w:hideMark/>
          </w:tcPr>
          <w:p w14:paraId="6CFD2A7E" w14:textId="3C24E81C" w:rsidR="00ED24BA" w:rsidRPr="005A3A97" w:rsidRDefault="00ED24BA" w:rsidP="00ED24BA">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6E04B3FB" w:rsidR="00ED24BA" w:rsidRPr="00466A73" w:rsidRDefault="00ED24BA" w:rsidP="00ED24BA">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ED24BA" w:rsidRPr="005A3A97" w14:paraId="294A1391" w14:textId="77777777" w:rsidTr="007A78AB">
        <w:trPr>
          <w:trHeight w:val="180"/>
        </w:trPr>
        <w:tc>
          <w:tcPr>
            <w:tcW w:w="2972" w:type="dxa"/>
            <w:vAlign w:val="center"/>
            <w:hideMark/>
          </w:tcPr>
          <w:p w14:paraId="58A18ADF" w14:textId="4D565573" w:rsidR="00ED24BA" w:rsidRPr="005A3A97" w:rsidRDefault="00ED24BA" w:rsidP="00ED24BA">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6362A137" w:rsidR="00ED24BA" w:rsidRPr="00466A73" w:rsidRDefault="00ED24BA" w:rsidP="00ED24BA">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ED24BA" w:rsidRPr="005A3A97" w14:paraId="58DD7230" w14:textId="77777777" w:rsidTr="007A78AB">
        <w:trPr>
          <w:trHeight w:val="158"/>
        </w:trPr>
        <w:tc>
          <w:tcPr>
            <w:tcW w:w="2972" w:type="dxa"/>
            <w:vAlign w:val="center"/>
            <w:hideMark/>
          </w:tcPr>
          <w:p w14:paraId="5D1C67CC" w14:textId="02E37081" w:rsidR="00ED24BA" w:rsidRPr="005A3A97" w:rsidRDefault="00ED24BA" w:rsidP="00ED24BA">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0D6758A0" w:rsidR="00ED24BA" w:rsidRPr="00466A73" w:rsidRDefault="00ED24BA" w:rsidP="00ED24BA">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ED24BA" w:rsidRPr="005A3A97" w14:paraId="25B80A3A" w14:textId="77777777" w:rsidTr="007A78AB">
        <w:trPr>
          <w:trHeight w:val="300"/>
        </w:trPr>
        <w:tc>
          <w:tcPr>
            <w:tcW w:w="2972" w:type="dxa"/>
            <w:vAlign w:val="center"/>
            <w:hideMark/>
          </w:tcPr>
          <w:p w14:paraId="42728A1B" w14:textId="6C1545C9" w:rsidR="00ED24BA" w:rsidRPr="005A3A97" w:rsidRDefault="00ED24BA" w:rsidP="00ED24BA">
            <w:pPr>
              <w:rPr>
                <w:rFonts w:ascii="Arial" w:hAnsi="Arial" w:cs="Arial"/>
                <w:b/>
                <w:bCs/>
                <w:sz w:val="20"/>
                <w:szCs w:val="20"/>
              </w:rPr>
            </w:pPr>
            <w:r w:rsidRPr="005A3A97">
              <w:rPr>
                <w:rFonts w:ascii="Arial" w:hAnsi="Arial" w:cs="Arial"/>
                <w:b/>
                <w:bCs/>
                <w:sz w:val="20"/>
                <w:szCs w:val="20"/>
              </w:rPr>
              <w:t>Ukazatel a stav vodního útvaru 1</w:t>
            </w:r>
          </w:p>
        </w:tc>
        <w:tc>
          <w:tcPr>
            <w:tcW w:w="6090" w:type="dxa"/>
            <w:noWrap/>
            <w:vAlign w:val="center"/>
            <w:hideMark/>
          </w:tcPr>
          <w:p w14:paraId="3F291283" w14:textId="749F9234" w:rsidR="00ED24BA" w:rsidRPr="00B315BB" w:rsidRDefault="00ED24BA" w:rsidP="00ED24BA">
            <w:pPr>
              <w:jc w:val="right"/>
              <w:rPr>
                <w:rFonts w:ascii="Arial" w:hAnsi="Arial" w:cs="Arial"/>
                <w:sz w:val="20"/>
                <w:szCs w:val="20"/>
              </w:rPr>
            </w:pPr>
            <w:r w:rsidRPr="00B315BB">
              <w:rPr>
                <w:rFonts w:ascii="Arial" w:eastAsia="Times New Roman" w:hAnsi="Arial" w:cs="Arial"/>
                <w:sz w:val="20"/>
                <w:szCs w:val="20"/>
                <w:lang w:eastAsia="cs-CZ"/>
              </w:rPr>
              <w:t xml:space="preserve">biologie: </w:t>
            </w:r>
            <w:r w:rsidR="00B315BB" w:rsidRPr="00B315BB">
              <w:rPr>
                <w:rFonts w:ascii="Arial" w:eastAsia="Times New Roman" w:hAnsi="Arial" w:cs="Arial"/>
                <w:sz w:val="20"/>
                <w:szCs w:val="20"/>
                <w:lang w:eastAsia="cs-CZ"/>
              </w:rPr>
              <w:t>fytoplankton</w:t>
            </w:r>
          </w:p>
        </w:tc>
      </w:tr>
      <w:tr w:rsidR="00ED24BA" w:rsidRPr="005A3A97" w14:paraId="4BC153BA" w14:textId="77777777" w:rsidTr="007A78AB">
        <w:trPr>
          <w:trHeight w:val="300"/>
        </w:trPr>
        <w:tc>
          <w:tcPr>
            <w:tcW w:w="2972" w:type="dxa"/>
            <w:vAlign w:val="center"/>
            <w:hideMark/>
          </w:tcPr>
          <w:p w14:paraId="206D165C" w14:textId="33CC0996" w:rsidR="00ED24BA" w:rsidRPr="005A3A97" w:rsidRDefault="00ED24BA" w:rsidP="00ED24BA">
            <w:pPr>
              <w:rPr>
                <w:rFonts w:ascii="Arial" w:hAnsi="Arial" w:cs="Arial"/>
                <w:b/>
                <w:bCs/>
                <w:sz w:val="20"/>
                <w:szCs w:val="20"/>
              </w:rPr>
            </w:pPr>
            <w:r w:rsidRPr="00466A73">
              <w:rPr>
                <w:rFonts w:ascii="Arial" w:hAnsi="Arial" w:cs="Arial"/>
                <w:noProof/>
                <w:sz w:val="20"/>
                <w:szCs w:val="20"/>
              </w:rPr>
              <w:drawing>
                <wp:anchor distT="0" distB="0" distL="114300" distR="114300" simplePos="0" relativeHeight="251693056" behindDoc="1" locked="0" layoutInCell="1" allowOverlap="1" wp14:anchorId="4BFF400B" wp14:editId="02856A98">
                  <wp:simplePos x="0" y="0"/>
                  <wp:positionH relativeFrom="page">
                    <wp:posOffset>-902970</wp:posOffset>
                  </wp:positionH>
                  <wp:positionV relativeFrom="paragraph">
                    <wp:posOffset>62865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2</w:t>
            </w:r>
          </w:p>
        </w:tc>
        <w:tc>
          <w:tcPr>
            <w:tcW w:w="6090" w:type="dxa"/>
            <w:noWrap/>
            <w:vAlign w:val="center"/>
            <w:hideMark/>
          </w:tcPr>
          <w:p w14:paraId="13FF7F3F" w14:textId="03ABE1B4" w:rsidR="00ED24BA" w:rsidRPr="00B315BB" w:rsidRDefault="00ED24BA" w:rsidP="00ED24BA">
            <w:pPr>
              <w:jc w:val="right"/>
              <w:rPr>
                <w:rFonts w:ascii="Arial" w:hAnsi="Arial" w:cs="Arial"/>
                <w:sz w:val="20"/>
                <w:szCs w:val="20"/>
              </w:rPr>
            </w:pPr>
            <w:r w:rsidRPr="00B315BB">
              <w:rPr>
                <w:rFonts w:ascii="Arial" w:eastAsia="Times New Roman" w:hAnsi="Arial" w:cs="Arial"/>
                <w:sz w:val="20"/>
                <w:szCs w:val="20"/>
                <w:lang w:eastAsia="cs-CZ"/>
              </w:rPr>
              <w:t xml:space="preserve">všeobecné fyzikálně chemické složky: živinové </w:t>
            </w:r>
            <w:r w:rsidR="00F90302" w:rsidRPr="00B315BB">
              <w:rPr>
                <w:rFonts w:ascii="Arial" w:eastAsia="Times New Roman" w:hAnsi="Arial" w:cs="Arial"/>
                <w:sz w:val="20"/>
                <w:szCs w:val="20"/>
                <w:lang w:eastAsia="cs-CZ"/>
              </w:rPr>
              <w:t>podmínky – fosfor</w:t>
            </w:r>
          </w:p>
        </w:tc>
      </w:tr>
      <w:tr w:rsidR="00ED24BA" w:rsidRPr="005A3A97" w14:paraId="1E8AF9E0" w14:textId="77777777" w:rsidTr="00227919">
        <w:trPr>
          <w:trHeight w:val="300"/>
        </w:trPr>
        <w:tc>
          <w:tcPr>
            <w:tcW w:w="2972" w:type="dxa"/>
            <w:shd w:val="clear" w:color="auto" w:fill="FFFFFF" w:themeFill="background1"/>
            <w:vAlign w:val="center"/>
            <w:hideMark/>
          </w:tcPr>
          <w:p w14:paraId="52B5D71E" w14:textId="3036ECFC" w:rsidR="00ED24BA" w:rsidRPr="005A3A97" w:rsidRDefault="00ED24BA" w:rsidP="00ED24BA">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7FE8B592" w:rsidR="00ED24BA" w:rsidRPr="00B315BB" w:rsidRDefault="00ED24BA" w:rsidP="00ED24BA">
            <w:pPr>
              <w:jc w:val="right"/>
              <w:rPr>
                <w:rFonts w:ascii="Arial" w:hAnsi="Arial" w:cs="Arial"/>
                <w:sz w:val="20"/>
                <w:szCs w:val="20"/>
              </w:rPr>
            </w:pPr>
            <w:r w:rsidRPr="00B315BB">
              <w:rPr>
                <w:rFonts w:ascii="Arial" w:eastAsia="Times New Roman" w:hAnsi="Arial" w:cs="Arial"/>
                <w:sz w:val="20"/>
                <w:szCs w:val="20"/>
                <w:lang w:eastAsia="cs-CZ"/>
              </w:rPr>
              <w:t xml:space="preserve">všeobecné fyzikálně chemické složky: živinové </w:t>
            </w:r>
            <w:r w:rsidR="00F90302" w:rsidRPr="00B315BB">
              <w:rPr>
                <w:rFonts w:ascii="Arial" w:eastAsia="Times New Roman" w:hAnsi="Arial" w:cs="Arial"/>
                <w:sz w:val="20"/>
                <w:szCs w:val="20"/>
                <w:lang w:eastAsia="cs-CZ"/>
              </w:rPr>
              <w:t>podmínky – dusík</w:t>
            </w:r>
          </w:p>
        </w:tc>
      </w:tr>
      <w:tr w:rsidR="00ED24BA" w:rsidRPr="005A3A97" w14:paraId="1F5F69D1" w14:textId="77777777" w:rsidTr="00227919">
        <w:trPr>
          <w:trHeight w:val="300"/>
        </w:trPr>
        <w:tc>
          <w:tcPr>
            <w:tcW w:w="2972" w:type="dxa"/>
            <w:shd w:val="clear" w:color="auto" w:fill="FFFFFF" w:themeFill="background1"/>
            <w:vAlign w:val="center"/>
            <w:hideMark/>
          </w:tcPr>
          <w:p w14:paraId="54A0CC82" w14:textId="49479C30" w:rsidR="00ED24BA" w:rsidRPr="005A3A97" w:rsidRDefault="00ED24BA" w:rsidP="00ED24BA">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37D271AA" w14:textId="2D53C9DD" w:rsidR="00ED24BA" w:rsidRPr="00B315BB" w:rsidRDefault="00ED24BA" w:rsidP="00ED24BA">
            <w:pPr>
              <w:jc w:val="right"/>
              <w:rPr>
                <w:rFonts w:ascii="Arial" w:hAnsi="Arial" w:cs="Arial"/>
                <w:sz w:val="20"/>
                <w:szCs w:val="20"/>
              </w:rPr>
            </w:pPr>
            <w:r w:rsidRPr="00B315BB">
              <w:rPr>
                <w:rFonts w:ascii="Arial" w:eastAsia="Times New Roman" w:hAnsi="Arial" w:cs="Arial"/>
                <w:sz w:val="20"/>
                <w:szCs w:val="20"/>
                <w:lang w:eastAsia="cs-CZ"/>
              </w:rPr>
              <w:t>všeobecné fyzikálně chemické složky: kyslíkové poměry</w:t>
            </w:r>
          </w:p>
        </w:tc>
      </w:tr>
      <w:tr w:rsidR="00ED24BA" w:rsidRPr="005A3A97" w14:paraId="56472F87" w14:textId="77777777" w:rsidTr="00227919">
        <w:trPr>
          <w:trHeight w:val="300"/>
        </w:trPr>
        <w:tc>
          <w:tcPr>
            <w:tcW w:w="2972" w:type="dxa"/>
            <w:shd w:val="clear" w:color="auto" w:fill="FFFFFF" w:themeFill="background1"/>
            <w:vAlign w:val="center"/>
            <w:hideMark/>
          </w:tcPr>
          <w:p w14:paraId="2A6B2F59" w14:textId="61257664" w:rsidR="00ED24BA" w:rsidRPr="005A3A97" w:rsidRDefault="00ED24BA" w:rsidP="00ED24BA">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6D043A8D" w14:textId="415947EF" w:rsidR="00ED24BA" w:rsidRPr="00B315BB" w:rsidRDefault="00B315BB" w:rsidP="00ED24BA">
            <w:pPr>
              <w:jc w:val="right"/>
              <w:rPr>
                <w:rFonts w:ascii="Arial" w:hAnsi="Arial" w:cs="Arial"/>
                <w:sz w:val="20"/>
                <w:szCs w:val="20"/>
              </w:rPr>
            </w:pPr>
            <w:r w:rsidRPr="00B315BB">
              <w:rPr>
                <w:rFonts w:ascii="Arial" w:eastAsia="Times New Roman" w:hAnsi="Arial" w:cs="Arial"/>
                <w:sz w:val="20"/>
                <w:szCs w:val="20"/>
                <w:lang w:eastAsia="cs-CZ"/>
              </w:rPr>
              <w:t>prioritní látky</w:t>
            </w:r>
          </w:p>
        </w:tc>
      </w:tr>
      <w:tr w:rsidR="00E12D9F" w:rsidRPr="005A3A97" w14:paraId="675B8413" w14:textId="77777777" w:rsidTr="00227919">
        <w:trPr>
          <w:trHeight w:val="300"/>
        </w:trPr>
        <w:tc>
          <w:tcPr>
            <w:tcW w:w="2972" w:type="dxa"/>
            <w:shd w:val="clear" w:color="auto" w:fill="FFFFFF" w:themeFill="background1"/>
            <w:vAlign w:val="center"/>
            <w:hideMark/>
          </w:tcPr>
          <w:p w14:paraId="03F73513" w14:textId="35EBB41C"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3D0F5CB5" w:rsidR="00E12D9F" w:rsidRPr="00466A73" w:rsidRDefault="00B818B7" w:rsidP="00E12D9F">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E12D9F" w:rsidRPr="005A3A97" w14:paraId="4E5FD8C4" w14:textId="77777777" w:rsidTr="00227919">
        <w:trPr>
          <w:trHeight w:val="300"/>
        </w:trPr>
        <w:tc>
          <w:tcPr>
            <w:tcW w:w="2972" w:type="dxa"/>
            <w:shd w:val="clear" w:color="auto" w:fill="FFFFFF" w:themeFill="background1"/>
            <w:vAlign w:val="center"/>
            <w:hideMark/>
          </w:tcPr>
          <w:p w14:paraId="3CE6B6B4" w14:textId="13A85566"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E12D9F" w:rsidRPr="00466A73" w:rsidRDefault="00E12D9F" w:rsidP="00E12D9F">
            <w:pPr>
              <w:jc w:val="right"/>
              <w:rPr>
                <w:rFonts w:ascii="Arial" w:hAnsi="Arial" w:cs="Arial"/>
                <w:sz w:val="20"/>
                <w:szCs w:val="20"/>
              </w:rPr>
            </w:pPr>
            <w:r w:rsidRPr="00466A73">
              <w:rPr>
                <w:rFonts w:ascii="Arial" w:hAnsi="Arial" w:cs="Arial"/>
                <w:color w:val="000000"/>
                <w:sz w:val="20"/>
                <w:szCs w:val="20"/>
              </w:rPr>
              <w:t> </w:t>
            </w:r>
          </w:p>
        </w:tc>
      </w:tr>
      <w:tr w:rsidR="00E12D9F" w:rsidRPr="005A3A97" w14:paraId="4E1E59C1" w14:textId="77777777" w:rsidTr="00227919">
        <w:trPr>
          <w:trHeight w:val="300"/>
        </w:trPr>
        <w:tc>
          <w:tcPr>
            <w:tcW w:w="2972" w:type="dxa"/>
            <w:shd w:val="clear" w:color="auto" w:fill="FFFFFF" w:themeFill="background1"/>
            <w:vAlign w:val="center"/>
            <w:hideMark/>
          </w:tcPr>
          <w:p w14:paraId="4E0BA8A6" w14:textId="1BC465F7"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E12D9F" w:rsidRPr="00466A73" w:rsidRDefault="00E12D9F" w:rsidP="00E12D9F">
            <w:pPr>
              <w:jc w:val="right"/>
              <w:rPr>
                <w:rFonts w:ascii="Arial" w:hAnsi="Arial" w:cs="Arial"/>
                <w:sz w:val="20"/>
                <w:szCs w:val="20"/>
              </w:rPr>
            </w:pPr>
            <w:r w:rsidRPr="00466A73">
              <w:rPr>
                <w:rFonts w:ascii="Arial" w:hAnsi="Arial" w:cs="Arial"/>
                <w:color w:val="000000"/>
                <w:sz w:val="20"/>
                <w:szCs w:val="20"/>
              </w:rPr>
              <w:t>nejsou specifikovány</w:t>
            </w:r>
          </w:p>
        </w:tc>
      </w:tr>
      <w:tr w:rsidR="001C6DB2" w:rsidRPr="005A3A97" w14:paraId="27EFAABE" w14:textId="77777777" w:rsidTr="00227919">
        <w:trPr>
          <w:trHeight w:val="300"/>
        </w:trPr>
        <w:tc>
          <w:tcPr>
            <w:tcW w:w="2972" w:type="dxa"/>
            <w:shd w:val="clear" w:color="auto" w:fill="FFFFFF" w:themeFill="background1"/>
            <w:vAlign w:val="center"/>
            <w:hideMark/>
          </w:tcPr>
          <w:p w14:paraId="7D66321A"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1C6DB2" w:rsidRPr="00466A73" w:rsidRDefault="001C6DB2" w:rsidP="001C6DB2">
            <w:pPr>
              <w:jc w:val="right"/>
              <w:rPr>
                <w:rFonts w:ascii="Arial" w:hAnsi="Arial" w:cs="Arial"/>
                <w:sz w:val="20"/>
                <w:szCs w:val="20"/>
              </w:rPr>
            </w:pPr>
          </w:p>
        </w:tc>
      </w:tr>
      <w:tr w:rsidR="001C6DB2" w:rsidRPr="005A3A97" w14:paraId="1D412B31" w14:textId="77777777" w:rsidTr="00227919">
        <w:trPr>
          <w:trHeight w:val="300"/>
        </w:trPr>
        <w:tc>
          <w:tcPr>
            <w:tcW w:w="2972" w:type="dxa"/>
            <w:shd w:val="clear" w:color="auto" w:fill="FFFFFF" w:themeFill="background1"/>
            <w:vAlign w:val="center"/>
            <w:hideMark/>
          </w:tcPr>
          <w:p w14:paraId="307610E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01C6698D" w:rsidR="001C6DB2" w:rsidRPr="00466A73" w:rsidRDefault="001C6DB2" w:rsidP="001C6DB2">
            <w:pPr>
              <w:jc w:val="right"/>
              <w:rPr>
                <w:rFonts w:ascii="Arial" w:hAnsi="Arial" w:cs="Arial"/>
                <w:sz w:val="20"/>
                <w:szCs w:val="20"/>
              </w:rPr>
            </w:pPr>
          </w:p>
        </w:tc>
      </w:tr>
      <w:tr w:rsidR="001C6DB2" w:rsidRPr="005A3A97" w14:paraId="4009B790" w14:textId="77777777" w:rsidTr="00227919">
        <w:trPr>
          <w:trHeight w:val="300"/>
        </w:trPr>
        <w:tc>
          <w:tcPr>
            <w:tcW w:w="2972"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1C6DB2" w:rsidRPr="00466A73" w:rsidRDefault="001C6DB2" w:rsidP="001C6DB2">
            <w:pPr>
              <w:jc w:val="right"/>
              <w:rPr>
                <w:rFonts w:ascii="Arial" w:hAnsi="Arial" w:cs="Arial"/>
                <w:sz w:val="20"/>
                <w:szCs w:val="20"/>
              </w:rPr>
            </w:pPr>
          </w:p>
        </w:tc>
      </w:tr>
      <w:tr w:rsidR="001C6DB2" w:rsidRPr="005A3A97" w14:paraId="0281C822" w14:textId="77777777" w:rsidTr="00227919">
        <w:trPr>
          <w:trHeight w:val="300"/>
        </w:trPr>
        <w:tc>
          <w:tcPr>
            <w:tcW w:w="2972" w:type="dxa"/>
            <w:shd w:val="clear" w:color="auto" w:fill="FFFFFF" w:themeFill="background1"/>
            <w:vAlign w:val="center"/>
            <w:hideMark/>
          </w:tcPr>
          <w:p w14:paraId="4FD3D9A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1C6DB2" w:rsidRPr="00466A73" w:rsidRDefault="009B49CC" w:rsidP="001C6DB2">
            <w:pPr>
              <w:jc w:val="right"/>
              <w:rPr>
                <w:rFonts w:ascii="Arial" w:hAnsi="Arial" w:cs="Arial"/>
                <w:sz w:val="20"/>
                <w:szCs w:val="20"/>
              </w:rPr>
            </w:pPr>
            <w:r w:rsidRPr="00466A73">
              <w:rPr>
                <w:rFonts w:ascii="Arial" w:hAnsi="Arial" w:cs="Arial"/>
                <w:color w:val="000000"/>
                <w:sz w:val="20"/>
                <w:szCs w:val="20"/>
              </w:rPr>
              <w:t>jiné překážky</w:t>
            </w:r>
          </w:p>
        </w:tc>
      </w:tr>
      <w:tr w:rsidR="00911D91" w:rsidRPr="005A3A97" w14:paraId="38956F7B" w14:textId="77777777" w:rsidTr="00227919">
        <w:trPr>
          <w:trHeight w:val="300"/>
        </w:trPr>
        <w:tc>
          <w:tcPr>
            <w:tcW w:w="2972" w:type="dxa"/>
            <w:shd w:val="clear" w:color="auto" w:fill="FFFFFF" w:themeFill="background1"/>
            <w:vAlign w:val="center"/>
            <w:hideMark/>
          </w:tcPr>
          <w:p w14:paraId="47E76764" w14:textId="77777777" w:rsidR="00911D91" w:rsidRPr="005A3A97" w:rsidRDefault="00911D91" w:rsidP="00911D91">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21B19F3E" w:rsidR="00911D91" w:rsidRPr="005C4D19" w:rsidRDefault="005C4D19" w:rsidP="00911D91">
            <w:pPr>
              <w:jc w:val="right"/>
              <w:rPr>
                <w:rFonts w:ascii="Arial" w:hAnsi="Arial" w:cs="Arial"/>
                <w:sz w:val="20"/>
                <w:szCs w:val="20"/>
              </w:rPr>
            </w:pPr>
            <w:r w:rsidRPr="005C4D19">
              <w:rPr>
                <w:rFonts w:ascii="Arial" w:eastAsia="Times New Roman" w:hAnsi="Arial" w:cs="Arial"/>
                <w:sz w:val="20"/>
                <w:szCs w:val="20"/>
                <w:lang w:eastAsia="cs-CZ"/>
              </w:rPr>
              <w:t>koupací oblast</w:t>
            </w:r>
          </w:p>
        </w:tc>
      </w:tr>
      <w:tr w:rsidR="00911D91" w:rsidRPr="005A3A97" w14:paraId="77FEAC0C" w14:textId="77777777" w:rsidTr="00227919">
        <w:trPr>
          <w:trHeight w:val="300"/>
        </w:trPr>
        <w:tc>
          <w:tcPr>
            <w:tcW w:w="2972" w:type="dxa"/>
            <w:shd w:val="clear" w:color="auto" w:fill="FFFFFF" w:themeFill="background1"/>
            <w:vAlign w:val="center"/>
            <w:hideMark/>
          </w:tcPr>
          <w:p w14:paraId="57E29561" w14:textId="77777777" w:rsidR="00911D91" w:rsidRPr="005A3A97" w:rsidRDefault="00911D91" w:rsidP="00911D91">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2945F0D6" w:rsidR="00911D91" w:rsidRPr="00466A73" w:rsidRDefault="00911D91" w:rsidP="00911D91">
            <w:pPr>
              <w:jc w:val="right"/>
              <w:rPr>
                <w:rFonts w:ascii="Arial" w:hAnsi="Arial" w:cs="Arial"/>
                <w:sz w:val="20"/>
                <w:szCs w:val="20"/>
              </w:rPr>
            </w:pPr>
          </w:p>
        </w:tc>
      </w:tr>
      <w:tr w:rsidR="00911D91" w:rsidRPr="005A3A97" w14:paraId="3E053085" w14:textId="77777777" w:rsidTr="00227919">
        <w:trPr>
          <w:trHeight w:val="300"/>
        </w:trPr>
        <w:tc>
          <w:tcPr>
            <w:tcW w:w="2972" w:type="dxa"/>
            <w:shd w:val="clear" w:color="auto" w:fill="FFFFFF" w:themeFill="background1"/>
            <w:vAlign w:val="center"/>
          </w:tcPr>
          <w:p w14:paraId="280D5A84" w14:textId="4F410A39" w:rsidR="00911D91" w:rsidRPr="005A3A97" w:rsidRDefault="00911D91" w:rsidP="00911D91">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7B35173B" w:rsidR="00911D91" w:rsidRPr="00466A73" w:rsidRDefault="00911D91" w:rsidP="00911D91">
            <w:pPr>
              <w:jc w:val="right"/>
              <w:rPr>
                <w:rFonts w:ascii="Arial" w:hAnsi="Arial" w:cs="Arial"/>
                <w:sz w:val="20"/>
                <w:szCs w:val="20"/>
              </w:rPr>
            </w:pPr>
          </w:p>
        </w:tc>
      </w:tr>
      <w:tr w:rsidR="00911D91" w:rsidRPr="005A3A97" w14:paraId="2EB4A97A" w14:textId="77777777" w:rsidTr="00227919">
        <w:trPr>
          <w:trHeight w:val="300"/>
        </w:trPr>
        <w:tc>
          <w:tcPr>
            <w:tcW w:w="2972" w:type="dxa"/>
            <w:shd w:val="clear" w:color="auto" w:fill="FFFFFF" w:themeFill="background1"/>
            <w:vAlign w:val="center"/>
            <w:hideMark/>
          </w:tcPr>
          <w:p w14:paraId="001B4498" w14:textId="29A16E9A" w:rsidR="00911D91" w:rsidRPr="005A3A97" w:rsidRDefault="00911D91" w:rsidP="00911D91">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tcPr>
          <w:p w14:paraId="312334FD" w14:textId="3EC93C4D" w:rsidR="00911D91" w:rsidRPr="00466A73" w:rsidRDefault="00911D91" w:rsidP="00911D91">
            <w:pPr>
              <w:jc w:val="right"/>
              <w:rPr>
                <w:rFonts w:ascii="Arial" w:hAnsi="Arial" w:cs="Arial"/>
                <w:sz w:val="20"/>
                <w:szCs w:val="20"/>
              </w:rPr>
            </w:pPr>
          </w:p>
        </w:tc>
      </w:tr>
      <w:tr w:rsidR="001C6DB2" w:rsidRPr="005A3A97" w14:paraId="26AD2206" w14:textId="77777777" w:rsidTr="007A78AB">
        <w:trPr>
          <w:trHeight w:val="600"/>
        </w:trPr>
        <w:tc>
          <w:tcPr>
            <w:tcW w:w="2972" w:type="dxa"/>
            <w:vAlign w:val="center"/>
            <w:hideMark/>
          </w:tcPr>
          <w:p w14:paraId="63D66DD5" w14:textId="746F5DE6" w:rsidR="001C6DB2" w:rsidRPr="005A3A97" w:rsidRDefault="001C6DB2" w:rsidP="001C6DB2">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6090" w:type="dxa"/>
            <w:noWrap/>
            <w:vAlign w:val="center"/>
            <w:hideMark/>
          </w:tcPr>
          <w:p w14:paraId="34406D48" w14:textId="05251630" w:rsidR="001C6DB2" w:rsidRPr="00466A73" w:rsidRDefault="0070491A" w:rsidP="0055621C">
            <w:pPr>
              <w:jc w:val="right"/>
              <w:rPr>
                <w:rFonts w:ascii="Arial" w:hAnsi="Arial" w:cs="Arial"/>
                <w:sz w:val="20"/>
                <w:szCs w:val="20"/>
              </w:rPr>
            </w:pPr>
            <w:r w:rsidRPr="00466A73">
              <w:rPr>
                <w:rFonts w:ascii="Arial" w:hAnsi="Arial" w:cs="Arial"/>
                <w:color w:val="000000"/>
                <w:sz w:val="20"/>
                <w:szCs w:val="20"/>
              </w:rPr>
              <w:t>KO Jezero Milada</w:t>
            </w:r>
          </w:p>
        </w:tc>
      </w:tr>
      <w:tr w:rsidR="001C6DB2" w:rsidRPr="005A3A97" w14:paraId="0612DB97" w14:textId="77777777" w:rsidTr="007A78AB">
        <w:trPr>
          <w:trHeight w:val="300"/>
        </w:trPr>
        <w:tc>
          <w:tcPr>
            <w:tcW w:w="2972" w:type="dxa"/>
            <w:vAlign w:val="center"/>
            <w:hideMark/>
          </w:tcPr>
          <w:p w14:paraId="5AFF02DD" w14:textId="18011A8D" w:rsidR="001C6DB2" w:rsidRPr="005A3A97" w:rsidRDefault="00E12D9F" w:rsidP="00E12D9F">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7AD0D6D9" w:rsidR="001C6DB2" w:rsidRPr="00466A73" w:rsidRDefault="0070491A" w:rsidP="0055621C">
            <w:pPr>
              <w:jc w:val="right"/>
              <w:rPr>
                <w:rFonts w:ascii="Arial" w:hAnsi="Arial" w:cs="Arial"/>
                <w:sz w:val="20"/>
                <w:szCs w:val="20"/>
              </w:rPr>
            </w:pPr>
            <w:r w:rsidRPr="00466A73">
              <w:rPr>
                <w:rFonts w:ascii="Arial" w:hAnsi="Arial" w:cs="Arial"/>
                <w:color w:val="000000"/>
                <w:sz w:val="20"/>
                <w:szCs w:val="20"/>
              </w:rPr>
              <w:t>CZ_KO421403</w:t>
            </w:r>
          </w:p>
        </w:tc>
      </w:tr>
      <w:tr w:rsidR="0069766F" w:rsidRPr="005A3A97" w14:paraId="2509FA0B" w14:textId="77777777" w:rsidTr="007A78AB">
        <w:trPr>
          <w:trHeight w:val="615"/>
        </w:trPr>
        <w:tc>
          <w:tcPr>
            <w:tcW w:w="2972" w:type="dxa"/>
            <w:vAlign w:val="center"/>
            <w:hideMark/>
          </w:tcPr>
          <w:p w14:paraId="446DB302" w14:textId="77777777" w:rsidR="0069766F" w:rsidRPr="005A3A97" w:rsidRDefault="0069766F" w:rsidP="0069766F">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38CF3180" w:rsidR="005C040D" w:rsidRPr="00466A73" w:rsidRDefault="0069766F" w:rsidP="0055621C">
            <w:pPr>
              <w:jc w:val="right"/>
              <w:rPr>
                <w:rFonts w:ascii="Arial" w:hAnsi="Arial" w:cs="Arial"/>
                <w:sz w:val="20"/>
                <w:szCs w:val="20"/>
              </w:rPr>
            </w:pPr>
            <w:r w:rsidRPr="00466A73">
              <w:rPr>
                <w:rFonts w:ascii="Arial" w:hAnsi="Arial" w:cs="Arial"/>
                <w:color w:val="000000"/>
                <w:sz w:val="20"/>
                <w:szCs w:val="20"/>
              </w:rPr>
              <w:t>Podíl (%) uskutečnění dílčích realizací (projektů, aktivit, studií apod.) vůči plánovaným realizacím</w:t>
            </w:r>
          </w:p>
        </w:tc>
      </w:tr>
      <w:tr w:rsidR="0069766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69766F" w:rsidRPr="00466A73" w:rsidRDefault="0069766F" w:rsidP="00ED1A85">
            <w:pPr>
              <w:jc w:val="center"/>
              <w:rPr>
                <w:rFonts w:ascii="Arial" w:hAnsi="Arial" w:cs="Arial"/>
                <w:b/>
                <w:bCs/>
                <w:sz w:val="20"/>
                <w:szCs w:val="20"/>
              </w:rPr>
            </w:pPr>
            <w:r w:rsidRPr="00466A73">
              <w:rPr>
                <w:rFonts w:ascii="Arial" w:hAnsi="Arial" w:cs="Arial"/>
                <w:b/>
                <w:bCs/>
                <w:sz w:val="20"/>
                <w:szCs w:val="20"/>
              </w:rPr>
              <w:t>Parametry opatření</w:t>
            </w:r>
          </w:p>
        </w:tc>
      </w:tr>
      <w:tr w:rsidR="005C040D" w:rsidRPr="005A3A97" w14:paraId="1F0B32B2" w14:textId="77777777" w:rsidTr="005C040D">
        <w:trPr>
          <w:trHeight w:val="1377"/>
        </w:trPr>
        <w:tc>
          <w:tcPr>
            <w:tcW w:w="9062" w:type="dxa"/>
            <w:gridSpan w:val="2"/>
            <w:vAlign w:val="center"/>
            <w:hideMark/>
          </w:tcPr>
          <w:p w14:paraId="57F706C0" w14:textId="77777777" w:rsidR="00865C66" w:rsidRPr="006656E0" w:rsidRDefault="00865C66" w:rsidP="00865C66">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3ACACFFD" w14:textId="77777777" w:rsidR="00865C66" w:rsidRPr="006656E0" w:rsidRDefault="00865C66" w:rsidP="00865C66">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1199E764" w14:textId="77777777" w:rsidR="00865C66" w:rsidRPr="006656E0" w:rsidRDefault="00865C66" w:rsidP="00865C66">
            <w:pPr>
              <w:jc w:val="both"/>
              <w:rPr>
                <w:rFonts w:ascii="Arial" w:eastAsia="Times New Roman" w:hAnsi="Arial" w:cs="Arial"/>
                <w:bCs/>
                <w:sz w:val="20"/>
                <w:szCs w:val="20"/>
                <w:lang w:eastAsia="cs-CZ"/>
              </w:rPr>
            </w:pPr>
          </w:p>
          <w:p w14:paraId="584EAFEF" w14:textId="77777777" w:rsidR="00865C66" w:rsidRPr="006656E0" w:rsidRDefault="00865C66" w:rsidP="00865C66">
            <w:pPr>
              <w:jc w:val="both"/>
              <w:rPr>
                <w:rStyle w:val="Hypertextovodkaz"/>
                <w:rFonts w:ascii="Arial" w:eastAsia="Times New Roman" w:hAnsi="Arial" w:cs="Arial"/>
                <w:bCs/>
                <w:color w:val="auto"/>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color w:val="auto"/>
                  <w:sz w:val="20"/>
                  <w:szCs w:val="20"/>
                  <w:lang w:eastAsia="cs-CZ"/>
                </w:rPr>
                <w:t>http://www.koupacivody.cz</w:t>
              </w:r>
            </w:hyperlink>
          </w:p>
          <w:p w14:paraId="5DC03E09" w14:textId="77777777" w:rsidR="00865C66" w:rsidRPr="006656E0" w:rsidRDefault="00865C66" w:rsidP="00865C66">
            <w:pPr>
              <w:jc w:val="both"/>
              <w:rPr>
                <w:rFonts w:ascii="Arial" w:eastAsia="Times New Roman" w:hAnsi="Arial" w:cs="Arial"/>
                <w:bCs/>
                <w:sz w:val="20"/>
                <w:szCs w:val="20"/>
                <w:lang w:eastAsia="cs-CZ"/>
              </w:rPr>
            </w:pPr>
          </w:p>
          <w:p w14:paraId="3318D3C9" w14:textId="190A5898" w:rsidR="00865C66" w:rsidRPr="006656E0" w:rsidRDefault="00865C66" w:rsidP="00865C66">
            <w:pPr>
              <w:jc w:val="both"/>
              <w:rPr>
                <w:rFonts w:ascii="Arial" w:hAnsi="Arial" w:cs="Arial"/>
                <w:color w:val="0000FF"/>
                <w:sz w:val="20"/>
                <w:szCs w:val="20"/>
              </w:rPr>
            </w:pP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27A5CF37" w14:textId="5A818ACD" w:rsidR="005C040D" w:rsidRPr="00466A73" w:rsidRDefault="00011D0C" w:rsidP="00865C66">
            <w:pPr>
              <w:shd w:val="clear" w:color="auto" w:fill="FFFFFF" w:themeFill="background1"/>
              <w:jc w:val="both"/>
              <w:rPr>
                <w:rFonts w:ascii="Arial" w:hAnsi="Arial" w:cs="Arial"/>
                <w:sz w:val="20"/>
                <w:szCs w:val="20"/>
              </w:rPr>
            </w:pPr>
            <w:hyperlink r:id="rId10" w:history="1">
              <w:r w:rsidR="00865C66" w:rsidRPr="006656E0">
                <w:rPr>
                  <w:rStyle w:val="Hypertextovodkaz"/>
                  <w:rFonts w:ascii="Arial" w:hAnsi="Arial" w:cs="Arial"/>
                  <w:sz w:val="20"/>
                  <w:szCs w:val="20"/>
                </w:rPr>
                <w:t>https://mze.gov.cz/public/portal/mze/voda/prehledy-a-statistiky/povrchove-vody-vyuzivane-ke-koupani/povodi-ohre-statni-podnik</w:t>
              </w:r>
            </w:hyperlink>
          </w:p>
        </w:tc>
      </w:tr>
      <w:tr w:rsidR="00B818B7" w:rsidRPr="005C040D" w14:paraId="1C8CE2F2" w14:textId="77777777" w:rsidTr="005C040D">
        <w:trPr>
          <w:trHeight w:val="266"/>
        </w:trPr>
        <w:tc>
          <w:tcPr>
            <w:tcW w:w="9062" w:type="dxa"/>
            <w:gridSpan w:val="2"/>
            <w:shd w:val="clear" w:color="auto" w:fill="D9E2F3" w:themeFill="accent1" w:themeFillTint="33"/>
            <w:vAlign w:val="center"/>
          </w:tcPr>
          <w:p w14:paraId="1564AB62" w14:textId="3CF56BBA" w:rsidR="00865C66" w:rsidRPr="006656E0" w:rsidRDefault="00ED1A85" w:rsidP="00865C66">
            <w:pPr>
              <w:jc w:val="both"/>
              <w:rPr>
                <w:rFonts w:ascii="Arial" w:eastAsia="Times New Roman" w:hAnsi="Arial" w:cs="Arial"/>
                <w:bCs/>
                <w:color w:val="000000"/>
                <w:sz w:val="20"/>
                <w:szCs w:val="20"/>
                <w:lang w:eastAsia="cs-CZ"/>
              </w:rPr>
            </w:pPr>
            <w:r w:rsidRPr="006656E0">
              <w:rPr>
                <w:rFonts w:ascii="Arial" w:hAnsi="Arial" w:cs="Arial"/>
                <w:noProof/>
                <w:sz w:val="20"/>
                <w:szCs w:val="20"/>
              </w:rPr>
              <w:drawing>
                <wp:anchor distT="0" distB="0" distL="114300" distR="114300" simplePos="0" relativeHeight="251695104" behindDoc="1" locked="0" layoutInCell="1" allowOverlap="1" wp14:anchorId="36B6D0EF" wp14:editId="45FFEB04">
                  <wp:simplePos x="0" y="0"/>
                  <wp:positionH relativeFrom="page">
                    <wp:posOffset>-996315</wp:posOffset>
                  </wp:positionH>
                  <wp:positionV relativeFrom="paragraph">
                    <wp:posOffset>-1035050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65C66" w:rsidRPr="00543474">
              <w:rPr>
                <w:rFonts w:ascii="Arial" w:eastAsia="Times New Roman" w:hAnsi="Arial" w:cs="Arial"/>
                <w:b/>
                <w:bCs/>
                <w:color w:val="000000"/>
                <w:sz w:val="20"/>
                <w:szCs w:val="20"/>
                <w:lang w:eastAsia="cs-CZ"/>
              </w:rPr>
              <w:t>Cíl</w:t>
            </w:r>
            <w:r w:rsidR="00865C66" w:rsidRPr="00543474">
              <w:rPr>
                <w:rFonts w:ascii="Arial" w:eastAsia="Times New Roman" w:hAnsi="Arial" w:cs="Arial"/>
                <w:bCs/>
                <w:color w:val="000000"/>
                <w:sz w:val="20"/>
                <w:szCs w:val="20"/>
                <w:lang w:eastAsia="cs-CZ"/>
              </w:rPr>
              <w:t xml:space="preserve">: dle </w:t>
            </w:r>
            <w:r w:rsidR="00865C66"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520F7E8E" w14:textId="77777777" w:rsidR="00865C66" w:rsidRPr="006656E0" w:rsidRDefault="00865C66" w:rsidP="00865C66">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3776F104" w14:textId="77777777" w:rsidR="00865C66" w:rsidRPr="00543474" w:rsidRDefault="00865C66" w:rsidP="00865C66">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690901B7"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1993AC77"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514C02AF"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6C0FC8EA"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lastRenderedPageBreak/>
              <w:t>- zajistit na úrovni obcí pravidelné, kontrolovatelné vyvážení jímek s odpadní vodou včetně nezávadné likvidace,</w:t>
            </w:r>
          </w:p>
          <w:p w14:paraId="349BB4F1"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547945CF"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4B78023F" w14:textId="695403B8"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F90302" w:rsidRPr="00543474">
              <w:rPr>
                <w:rFonts w:ascii="Arial" w:eastAsia="Times New Roman" w:hAnsi="Arial" w:cs="Arial"/>
                <w:bCs/>
                <w:color w:val="000000"/>
                <w:sz w:val="20"/>
                <w:szCs w:val="20"/>
                <w:lang w:eastAsia="cs-CZ"/>
              </w:rPr>
              <w:t xml:space="preserve">vrstvách – </w:t>
            </w:r>
            <w:proofErr w:type="spellStart"/>
            <w:r w:rsidR="00F90302"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55FB01E1"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1983EA29"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74BADD11" w14:textId="77777777" w:rsidR="00865C66" w:rsidRPr="00543474" w:rsidRDefault="00865C66" w:rsidP="00865C6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56DDF856" w14:textId="3FBFBB87" w:rsidR="00B818B7" w:rsidRPr="00466A73" w:rsidRDefault="00865C66" w:rsidP="00865C66">
            <w:pPr>
              <w:rPr>
                <w:rFonts w:ascii="Arial" w:hAnsi="Arial" w:cs="Arial"/>
                <w:b/>
                <w:bCs/>
                <w:sz w:val="20"/>
                <w:szCs w:val="20"/>
              </w:rPr>
            </w:pPr>
            <w:r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104C97" w:rsidRPr="005A3A97" w14:paraId="7F527825" w14:textId="77777777" w:rsidTr="007A78AB">
        <w:trPr>
          <w:trHeight w:val="600"/>
        </w:trPr>
        <w:tc>
          <w:tcPr>
            <w:tcW w:w="2972" w:type="dxa"/>
            <w:vAlign w:val="center"/>
            <w:hideMark/>
          </w:tcPr>
          <w:p w14:paraId="4011FB93" w14:textId="07E86641" w:rsidR="00104C97" w:rsidRPr="005A3A97" w:rsidRDefault="00104C97" w:rsidP="00104C97">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6090" w:type="dxa"/>
            <w:noWrap/>
            <w:vAlign w:val="center"/>
            <w:hideMark/>
          </w:tcPr>
          <w:p w14:paraId="0CED1BDC" w14:textId="0A14805C" w:rsidR="00104C97" w:rsidRPr="00466A73" w:rsidRDefault="00B315BB" w:rsidP="00104C97">
            <w:pPr>
              <w:jc w:val="right"/>
              <w:rPr>
                <w:rFonts w:ascii="Arial" w:hAnsi="Arial" w:cs="Arial"/>
                <w:sz w:val="20"/>
                <w:szCs w:val="20"/>
              </w:rPr>
            </w:pPr>
            <w:r>
              <w:rPr>
                <w:rFonts w:ascii="Arial" w:hAnsi="Arial" w:cs="Arial"/>
                <w:color w:val="000000"/>
                <w:sz w:val="20"/>
                <w:szCs w:val="20"/>
              </w:rPr>
              <w:t>2</w:t>
            </w:r>
          </w:p>
        </w:tc>
      </w:tr>
      <w:tr w:rsidR="00104C97" w:rsidRPr="005A3A97" w14:paraId="0989E983" w14:textId="77777777" w:rsidTr="007A78AB">
        <w:trPr>
          <w:trHeight w:val="600"/>
        </w:trPr>
        <w:tc>
          <w:tcPr>
            <w:tcW w:w="2972" w:type="dxa"/>
            <w:vAlign w:val="center"/>
            <w:hideMark/>
          </w:tcPr>
          <w:p w14:paraId="19D8309C" w14:textId="3932CB72" w:rsidR="00104C97" w:rsidRPr="005A3A97" w:rsidRDefault="00104C97" w:rsidP="00104C97">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noWrap/>
            <w:vAlign w:val="center"/>
            <w:hideMark/>
          </w:tcPr>
          <w:p w14:paraId="15CD8C3E" w14:textId="69E6A1E5" w:rsidR="00104C97" w:rsidRPr="005A1701" w:rsidRDefault="005A1701" w:rsidP="00104C97">
            <w:pPr>
              <w:jc w:val="right"/>
              <w:rPr>
                <w:rFonts w:ascii="Arial" w:hAnsi="Arial" w:cs="Arial"/>
                <w:sz w:val="20"/>
                <w:szCs w:val="20"/>
              </w:rPr>
            </w:pPr>
            <w:r w:rsidRPr="005A1701">
              <w:rPr>
                <w:rFonts w:ascii="Arial" w:hAnsi="Arial" w:cs="Arial"/>
                <w:color w:val="000000"/>
                <w:sz w:val="20"/>
                <w:szCs w:val="20"/>
              </w:rPr>
              <w:t>20</w:t>
            </w:r>
            <w:r w:rsidR="000E34FF">
              <w:rPr>
                <w:rFonts w:ascii="Arial" w:hAnsi="Arial" w:cs="Arial"/>
                <w:color w:val="000000"/>
                <w:sz w:val="20"/>
                <w:szCs w:val="20"/>
              </w:rPr>
              <w:t>15</w:t>
            </w:r>
          </w:p>
        </w:tc>
      </w:tr>
      <w:tr w:rsidR="00104C97" w:rsidRPr="005A3A97" w14:paraId="10E35793" w14:textId="77777777" w:rsidTr="007A78AB">
        <w:trPr>
          <w:trHeight w:val="600"/>
        </w:trPr>
        <w:tc>
          <w:tcPr>
            <w:tcW w:w="2972" w:type="dxa"/>
            <w:vAlign w:val="center"/>
            <w:hideMark/>
          </w:tcPr>
          <w:p w14:paraId="0AD008E8" w14:textId="77777777" w:rsidR="00104C97" w:rsidRPr="005A3A97" w:rsidRDefault="00104C97" w:rsidP="00104C97">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noWrap/>
            <w:vAlign w:val="center"/>
            <w:hideMark/>
          </w:tcPr>
          <w:p w14:paraId="69F2563D" w14:textId="5B3E6177" w:rsidR="00104C97" w:rsidRPr="005A1701" w:rsidRDefault="005A1701" w:rsidP="00104C97">
            <w:pPr>
              <w:jc w:val="right"/>
              <w:rPr>
                <w:rFonts w:ascii="Arial" w:hAnsi="Arial" w:cs="Arial"/>
                <w:sz w:val="20"/>
                <w:szCs w:val="20"/>
              </w:rPr>
            </w:pPr>
            <w:r w:rsidRPr="005A1701">
              <w:rPr>
                <w:rFonts w:ascii="Arial" w:hAnsi="Arial" w:cs="Arial"/>
                <w:color w:val="000000"/>
                <w:sz w:val="20"/>
                <w:szCs w:val="20"/>
              </w:rPr>
              <w:t>2030</w:t>
            </w:r>
          </w:p>
        </w:tc>
      </w:tr>
      <w:tr w:rsidR="00104C97" w:rsidRPr="005A3A97" w14:paraId="6330B24B" w14:textId="77777777" w:rsidTr="007A78AB">
        <w:trPr>
          <w:trHeight w:val="300"/>
        </w:trPr>
        <w:tc>
          <w:tcPr>
            <w:tcW w:w="2972" w:type="dxa"/>
            <w:vAlign w:val="center"/>
            <w:hideMark/>
          </w:tcPr>
          <w:p w14:paraId="7CA36E14" w14:textId="307FC330" w:rsidR="00104C97" w:rsidRPr="005A3A97" w:rsidRDefault="00104C97" w:rsidP="00104C97">
            <w:pPr>
              <w:rPr>
                <w:rFonts w:ascii="Arial" w:hAnsi="Arial" w:cs="Arial"/>
                <w:b/>
                <w:bCs/>
                <w:sz w:val="20"/>
                <w:szCs w:val="20"/>
              </w:rPr>
            </w:pPr>
            <w:r w:rsidRPr="005A3A97">
              <w:rPr>
                <w:rFonts w:ascii="Arial" w:hAnsi="Arial" w:cs="Arial"/>
                <w:b/>
                <w:bCs/>
                <w:sz w:val="20"/>
                <w:szCs w:val="20"/>
              </w:rPr>
              <w:t>Předpokládaný rok zlepšení [rok]</w:t>
            </w:r>
          </w:p>
        </w:tc>
        <w:tc>
          <w:tcPr>
            <w:tcW w:w="6090" w:type="dxa"/>
            <w:noWrap/>
            <w:vAlign w:val="center"/>
            <w:hideMark/>
          </w:tcPr>
          <w:p w14:paraId="24C2E0A4" w14:textId="26AA6FAA" w:rsidR="00104C97" w:rsidRPr="005A1701" w:rsidRDefault="005A1701" w:rsidP="00104C97">
            <w:pPr>
              <w:jc w:val="right"/>
              <w:rPr>
                <w:rFonts w:ascii="Arial" w:hAnsi="Arial" w:cs="Arial"/>
                <w:sz w:val="20"/>
                <w:szCs w:val="20"/>
              </w:rPr>
            </w:pPr>
            <w:r w:rsidRPr="005A1701">
              <w:rPr>
                <w:rFonts w:ascii="Arial" w:hAnsi="Arial" w:cs="Arial"/>
                <w:color w:val="000000"/>
                <w:sz w:val="20"/>
                <w:szCs w:val="20"/>
              </w:rPr>
              <w:t>2033</w:t>
            </w:r>
          </w:p>
        </w:tc>
      </w:tr>
      <w:tr w:rsidR="00104C97" w:rsidRPr="005A3A97" w14:paraId="2398CE37" w14:textId="77777777" w:rsidTr="007A78AB">
        <w:trPr>
          <w:trHeight w:val="300"/>
        </w:trPr>
        <w:tc>
          <w:tcPr>
            <w:tcW w:w="2972" w:type="dxa"/>
            <w:vAlign w:val="center"/>
          </w:tcPr>
          <w:p w14:paraId="3A7FEE69" w14:textId="44BE8A9F" w:rsidR="00104C97" w:rsidRPr="005A3A97" w:rsidRDefault="00104C97" w:rsidP="00104C97">
            <w:pPr>
              <w:rPr>
                <w:rFonts w:ascii="Arial" w:hAnsi="Arial" w:cs="Arial"/>
                <w:b/>
                <w:bCs/>
                <w:sz w:val="20"/>
                <w:szCs w:val="20"/>
              </w:rPr>
            </w:pPr>
            <w:r>
              <w:rPr>
                <w:rFonts w:ascii="Calibri" w:hAnsi="Calibri" w:cs="Calibri"/>
                <w:b/>
                <w:bCs/>
                <w:color w:val="000000"/>
              </w:rPr>
              <w:t>Opatření na páteřním toku</w:t>
            </w:r>
          </w:p>
        </w:tc>
        <w:tc>
          <w:tcPr>
            <w:tcW w:w="6090" w:type="dxa"/>
            <w:noWrap/>
            <w:vAlign w:val="center"/>
          </w:tcPr>
          <w:p w14:paraId="58E9FCEC" w14:textId="41544E0C" w:rsidR="00104C97" w:rsidRPr="005A1701" w:rsidRDefault="00104C97" w:rsidP="005C040D">
            <w:pPr>
              <w:jc w:val="right"/>
              <w:rPr>
                <w:rFonts w:ascii="Arial" w:hAnsi="Arial" w:cs="Arial"/>
                <w:color w:val="000000"/>
                <w:sz w:val="20"/>
                <w:szCs w:val="20"/>
              </w:rPr>
            </w:pPr>
            <w:r w:rsidRPr="005A1701">
              <w:rPr>
                <w:rFonts w:ascii="Arial" w:hAnsi="Arial" w:cs="Arial"/>
                <w:color w:val="000000"/>
                <w:sz w:val="20"/>
                <w:szCs w:val="20"/>
              </w:rPr>
              <w:t>ano</w:t>
            </w:r>
          </w:p>
        </w:tc>
      </w:tr>
      <w:tr w:rsidR="00104C97" w:rsidRPr="005A3A97" w14:paraId="73BD4FC7" w14:textId="77777777" w:rsidTr="004236E1">
        <w:trPr>
          <w:trHeight w:val="60"/>
        </w:trPr>
        <w:tc>
          <w:tcPr>
            <w:tcW w:w="2972" w:type="dxa"/>
            <w:vAlign w:val="center"/>
            <w:hideMark/>
          </w:tcPr>
          <w:p w14:paraId="4941847A" w14:textId="77777777" w:rsidR="00104C97" w:rsidRPr="005A3A97" w:rsidRDefault="00104C97" w:rsidP="00104C97">
            <w:pPr>
              <w:rPr>
                <w:rFonts w:ascii="Arial" w:hAnsi="Arial" w:cs="Arial"/>
                <w:b/>
                <w:bCs/>
                <w:sz w:val="20"/>
                <w:szCs w:val="20"/>
              </w:rPr>
            </w:pPr>
            <w:r w:rsidRPr="005A3A97">
              <w:rPr>
                <w:rFonts w:ascii="Arial" w:hAnsi="Arial" w:cs="Arial"/>
                <w:b/>
                <w:bCs/>
                <w:sz w:val="20"/>
                <w:szCs w:val="20"/>
              </w:rPr>
              <w:t>Ukazatel zlepšení 1</w:t>
            </w:r>
          </w:p>
        </w:tc>
        <w:tc>
          <w:tcPr>
            <w:tcW w:w="6090" w:type="dxa"/>
            <w:noWrap/>
            <w:vAlign w:val="center"/>
            <w:hideMark/>
          </w:tcPr>
          <w:p w14:paraId="718418EE" w14:textId="061F8A79" w:rsidR="00104C97" w:rsidRPr="00945172" w:rsidRDefault="005A1701" w:rsidP="00104C97">
            <w:pPr>
              <w:jc w:val="right"/>
              <w:rPr>
                <w:rFonts w:ascii="Arial" w:hAnsi="Arial" w:cs="Arial"/>
                <w:sz w:val="20"/>
                <w:szCs w:val="20"/>
              </w:rPr>
            </w:pPr>
            <w:r w:rsidRPr="00945172">
              <w:rPr>
                <w:rFonts w:ascii="Arial" w:hAnsi="Arial" w:cs="Arial"/>
                <w:color w:val="000000"/>
                <w:sz w:val="20"/>
                <w:szCs w:val="20"/>
              </w:rPr>
              <w:t>fytoplankton</w:t>
            </w:r>
          </w:p>
        </w:tc>
      </w:tr>
      <w:tr w:rsidR="00104C97" w:rsidRPr="005A3A97" w14:paraId="073D4F97" w14:textId="77777777" w:rsidTr="004236E1">
        <w:trPr>
          <w:trHeight w:val="292"/>
        </w:trPr>
        <w:tc>
          <w:tcPr>
            <w:tcW w:w="2972" w:type="dxa"/>
            <w:vAlign w:val="center"/>
            <w:hideMark/>
          </w:tcPr>
          <w:p w14:paraId="40AA8618" w14:textId="77777777" w:rsidR="00104C97" w:rsidRPr="005A3A97" w:rsidRDefault="00104C97" w:rsidP="00104C97">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noWrap/>
            <w:vAlign w:val="center"/>
            <w:hideMark/>
          </w:tcPr>
          <w:p w14:paraId="68E729D9" w14:textId="38E3B475" w:rsidR="00104C97" w:rsidRPr="00945172" w:rsidRDefault="00104C97" w:rsidP="00104C97">
            <w:pPr>
              <w:jc w:val="right"/>
              <w:rPr>
                <w:rFonts w:ascii="Arial" w:hAnsi="Arial" w:cs="Arial"/>
                <w:sz w:val="20"/>
                <w:szCs w:val="20"/>
              </w:rPr>
            </w:pPr>
            <w:r w:rsidRPr="00945172">
              <w:rPr>
                <w:rFonts w:ascii="Arial" w:hAnsi="Arial" w:cs="Arial"/>
                <w:color w:val="000000"/>
                <w:sz w:val="20"/>
                <w:szCs w:val="20"/>
              </w:rPr>
              <w:t>Specifické opatření nutno popsat v popisu a cílech opatření</w:t>
            </w:r>
          </w:p>
        </w:tc>
      </w:tr>
      <w:tr w:rsidR="009D3B41" w:rsidRPr="005A3A97" w14:paraId="08AC7E54" w14:textId="77777777" w:rsidTr="004236E1">
        <w:trPr>
          <w:trHeight w:val="244"/>
        </w:trPr>
        <w:tc>
          <w:tcPr>
            <w:tcW w:w="2972" w:type="dxa"/>
            <w:vAlign w:val="center"/>
          </w:tcPr>
          <w:p w14:paraId="2A2A5F99" w14:textId="1AD3C0E1" w:rsidR="009D3B41" w:rsidRPr="005A3A97" w:rsidRDefault="009D3B41" w:rsidP="009D3B41">
            <w:pPr>
              <w:rPr>
                <w:rFonts w:ascii="Arial" w:hAnsi="Arial" w:cs="Arial"/>
                <w:b/>
                <w:bCs/>
                <w:sz w:val="20"/>
                <w:szCs w:val="20"/>
              </w:rPr>
            </w:pPr>
            <w:r w:rsidRPr="005A3A97">
              <w:rPr>
                <w:rFonts w:ascii="Arial" w:hAnsi="Arial" w:cs="Arial"/>
                <w:b/>
                <w:bCs/>
                <w:sz w:val="20"/>
                <w:szCs w:val="20"/>
              </w:rPr>
              <w:t>Ukazatel zlepšení 2</w:t>
            </w:r>
          </w:p>
        </w:tc>
        <w:tc>
          <w:tcPr>
            <w:tcW w:w="6090" w:type="dxa"/>
            <w:noWrap/>
            <w:vAlign w:val="center"/>
          </w:tcPr>
          <w:p w14:paraId="36A23A8A" w14:textId="64586BB0" w:rsidR="009D3B41" w:rsidRPr="00945172" w:rsidRDefault="009D3B41" w:rsidP="009D3B41">
            <w:pPr>
              <w:jc w:val="right"/>
              <w:rPr>
                <w:rFonts w:ascii="Arial" w:hAnsi="Arial" w:cs="Arial"/>
                <w:color w:val="000000"/>
                <w:sz w:val="20"/>
                <w:szCs w:val="20"/>
              </w:rPr>
            </w:pPr>
            <w:r w:rsidRPr="00945172">
              <w:rPr>
                <w:rFonts w:ascii="Arial" w:hAnsi="Arial" w:cs="Arial"/>
                <w:color w:val="000000"/>
                <w:sz w:val="20"/>
                <w:szCs w:val="20"/>
              </w:rPr>
              <w:t>celkový fosfor (mg/l)</w:t>
            </w:r>
          </w:p>
        </w:tc>
      </w:tr>
      <w:tr w:rsidR="009D3B41" w:rsidRPr="005A3A97" w14:paraId="2B10EC0D" w14:textId="77777777" w:rsidTr="004236E1">
        <w:trPr>
          <w:trHeight w:val="338"/>
        </w:trPr>
        <w:tc>
          <w:tcPr>
            <w:tcW w:w="2972" w:type="dxa"/>
            <w:vAlign w:val="center"/>
          </w:tcPr>
          <w:p w14:paraId="2D122AA5" w14:textId="489B2A04" w:rsidR="009D3B41" w:rsidRPr="005A3A97" w:rsidRDefault="009D3B41" w:rsidP="009D3B41">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noWrap/>
            <w:vAlign w:val="center"/>
          </w:tcPr>
          <w:p w14:paraId="2CFAC2D3" w14:textId="5F7B05AB" w:rsidR="009D3B41" w:rsidRPr="00945172" w:rsidRDefault="009D3B41" w:rsidP="009D3B41">
            <w:pPr>
              <w:jc w:val="right"/>
              <w:rPr>
                <w:rFonts w:ascii="Arial" w:hAnsi="Arial" w:cs="Arial"/>
                <w:color w:val="000000"/>
                <w:sz w:val="20"/>
                <w:szCs w:val="20"/>
              </w:rPr>
            </w:pPr>
            <w:r w:rsidRPr="00945172">
              <w:rPr>
                <w:rFonts w:ascii="Arial" w:hAnsi="Arial" w:cs="Arial"/>
                <w:color w:val="000000"/>
                <w:sz w:val="20"/>
                <w:szCs w:val="20"/>
              </w:rPr>
              <w:t>Snížení vnosu znečišťující látky do recipientu v t/rok</w:t>
            </w:r>
          </w:p>
        </w:tc>
      </w:tr>
      <w:tr w:rsidR="009D3B41" w:rsidRPr="005A3A97" w14:paraId="521E7F40" w14:textId="77777777" w:rsidTr="004236E1">
        <w:trPr>
          <w:trHeight w:val="60"/>
        </w:trPr>
        <w:tc>
          <w:tcPr>
            <w:tcW w:w="2972" w:type="dxa"/>
            <w:vAlign w:val="center"/>
          </w:tcPr>
          <w:p w14:paraId="5A95354A" w14:textId="03A7B0BA" w:rsidR="009D3B41" w:rsidRPr="005A3A97" w:rsidRDefault="009D3B41" w:rsidP="009D3B41">
            <w:pPr>
              <w:rPr>
                <w:rFonts w:ascii="Arial" w:hAnsi="Arial" w:cs="Arial"/>
                <w:b/>
                <w:bCs/>
                <w:sz w:val="20"/>
                <w:szCs w:val="20"/>
              </w:rPr>
            </w:pPr>
            <w:r w:rsidRPr="005A3A97">
              <w:rPr>
                <w:rFonts w:ascii="Arial" w:hAnsi="Arial" w:cs="Arial"/>
                <w:b/>
                <w:bCs/>
                <w:sz w:val="20"/>
                <w:szCs w:val="20"/>
              </w:rPr>
              <w:t>Ukazatel zlepšení 3</w:t>
            </w:r>
          </w:p>
        </w:tc>
        <w:tc>
          <w:tcPr>
            <w:tcW w:w="6090" w:type="dxa"/>
            <w:noWrap/>
            <w:vAlign w:val="center"/>
          </w:tcPr>
          <w:p w14:paraId="292A2D74" w14:textId="5FE01023" w:rsidR="009D3B41" w:rsidRPr="00945172" w:rsidRDefault="009D3B41" w:rsidP="009D3B41">
            <w:pPr>
              <w:jc w:val="right"/>
              <w:rPr>
                <w:rFonts w:ascii="Arial" w:hAnsi="Arial" w:cs="Arial"/>
                <w:sz w:val="20"/>
                <w:szCs w:val="20"/>
              </w:rPr>
            </w:pPr>
            <w:r w:rsidRPr="00945172">
              <w:rPr>
                <w:rFonts w:ascii="Arial" w:hAnsi="Arial" w:cs="Arial"/>
                <w:sz w:val="20"/>
                <w:szCs w:val="20"/>
              </w:rPr>
              <w:t>amoniakální dusík (mg/l)</w:t>
            </w:r>
          </w:p>
        </w:tc>
      </w:tr>
      <w:tr w:rsidR="009D3B41" w:rsidRPr="005A3A97" w14:paraId="279861C7" w14:textId="77777777" w:rsidTr="004236E1">
        <w:trPr>
          <w:trHeight w:val="280"/>
        </w:trPr>
        <w:tc>
          <w:tcPr>
            <w:tcW w:w="2972" w:type="dxa"/>
            <w:vAlign w:val="center"/>
          </w:tcPr>
          <w:p w14:paraId="7704985B" w14:textId="533377CE" w:rsidR="009D3B41" w:rsidRPr="005A3A97" w:rsidRDefault="009D3B41" w:rsidP="009D3B41">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noWrap/>
            <w:vAlign w:val="center"/>
          </w:tcPr>
          <w:p w14:paraId="0655E0A9" w14:textId="0D954E69" w:rsidR="009D3B41" w:rsidRPr="00945172" w:rsidRDefault="009D3B41" w:rsidP="009D3B41">
            <w:pPr>
              <w:jc w:val="right"/>
              <w:rPr>
                <w:rFonts w:ascii="Arial" w:hAnsi="Arial" w:cs="Arial"/>
                <w:sz w:val="20"/>
                <w:szCs w:val="20"/>
              </w:rPr>
            </w:pPr>
            <w:r w:rsidRPr="00945172">
              <w:rPr>
                <w:rFonts w:ascii="Arial" w:hAnsi="Arial" w:cs="Arial"/>
                <w:color w:val="000000"/>
                <w:sz w:val="20"/>
                <w:szCs w:val="20"/>
              </w:rPr>
              <w:t>Snížení vnosu znečišťující látky do recipientu v t/rok</w:t>
            </w:r>
          </w:p>
        </w:tc>
      </w:tr>
      <w:tr w:rsidR="009D3B41" w:rsidRPr="005A3A97" w14:paraId="340FA73C" w14:textId="77777777" w:rsidTr="004236E1">
        <w:trPr>
          <w:trHeight w:val="60"/>
        </w:trPr>
        <w:tc>
          <w:tcPr>
            <w:tcW w:w="2972" w:type="dxa"/>
          </w:tcPr>
          <w:p w14:paraId="57857FED" w14:textId="7888086D" w:rsidR="009D3B41" w:rsidRPr="005A3A97" w:rsidRDefault="009D3B41" w:rsidP="009D3B41">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noWrap/>
            <w:vAlign w:val="center"/>
          </w:tcPr>
          <w:p w14:paraId="3789946B" w14:textId="0DFDD1C3" w:rsidR="009D3B41" w:rsidRPr="00945172" w:rsidRDefault="009D3B41" w:rsidP="009D3B41">
            <w:pPr>
              <w:jc w:val="right"/>
              <w:rPr>
                <w:rFonts w:ascii="Arial" w:hAnsi="Arial" w:cs="Arial"/>
                <w:sz w:val="20"/>
                <w:szCs w:val="20"/>
              </w:rPr>
            </w:pPr>
            <w:r w:rsidRPr="00945172">
              <w:rPr>
                <w:rFonts w:ascii="Arial" w:hAnsi="Arial" w:cs="Arial"/>
                <w:color w:val="000000"/>
                <w:sz w:val="20"/>
                <w:szCs w:val="20"/>
              </w:rPr>
              <w:t>Nasycení kyslíkem, min. (%)</w:t>
            </w:r>
          </w:p>
        </w:tc>
      </w:tr>
      <w:tr w:rsidR="009D3B41" w:rsidRPr="005A3A97" w14:paraId="62602CBA" w14:textId="77777777" w:rsidTr="00227919">
        <w:trPr>
          <w:trHeight w:val="15"/>
        </w:trPr>
        <w:tc>
          <w:tcPr>
            <w:tcW w:w="2972" w:type="dxa"/>
            <w:shd w:val="clear" w:color="auto" w:fill="FFFFFF" w:themeFill="background1"/>
            <w:vAlign w:val="center"/>
          </w:tcPr>
          <w:p w14:paraId="6DFF329A" w14:textId="15B841B3" w:rsidR="009D3B41" w:rsidRPr="005A3A97" w:rsidRDefault="009D3B41" w:rsidP="009D3B41">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724529C4" w14:textId="44950CFE" w:rsidR="009D3B41" w:rsidRPr="00945172" w:rsidRDefault="009D3B41" w:rsidP="009D3B41">
            <w:pPr>
              <w:jc w:val="right"/>
              <w:rPr>
                <w:rFonts w:ascii="Arial" w:hAnsi="Arial" w:cs="Arial"/>
                <w:color w:val="000000"/>
                <w:sz w:val="20"/>
                <w:szCs w:val="20"/>
              </w:rPr>
            </w:pPr>
            <w:r w:rsidRPr="00945172">
              <w:rPr>
                <w:rFonts w:ascii="Arial" w:hAnsi="Arial" w:cs="Arial"/>
                <w:color w:val="000000"/>
                <w:sz w:val="20"/>
                <w:szCs w:val="20"/>
              </w:rPr>
              <w:t>Snížení vnosu znečišťující látky do recipientu v t/rok</w:t>
            </w:r>
          </w:p>
        </w:tc>
      </w:tr>
      <w:tr w:rsidR="009D3B41" w:rsidRPr="005A3A97" w14:paraId="61C5C19A" w14:textId="77777777" w:rsidTr="00227919">
        <w:trPr>
          <w:trHeight w:val="15"/>
        </w:trPr>
        <w:tc>
          <w:tcPr>
            <w:tcW w:w="2972" w:type="dxa"/>
            <w:shd w:val="clear" w:color="auto" w:fill="FFFFFF" w:themeFill="background1"/>
          </w:tcPr>
          <w:p w14:paraId="56640F8C" w14:textId="41E5C342" w:rsidR="009D3B41" w:rsidRPr="005A3A97" w:rsidRDefault="009D3B41" w:rsidP="009D3B41">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6090" w:type="dxa"/>
            <w:shd w:val="clear" w:color="auto" w:fill="FFFFFF" w:themeFill="background1"/>
            <w:noWrap/>
          </w:tcPr>
          <w:p w14:paraId="57B54FDD" w14:textId="7183B264" w:rsidR="009D3B41" w:rsidRPr="00945172" w:rsidRDefault="009D3B41" w:rsidP="009D3B41">
            <w:pPr>
              <w:jc w:val="right"/>
              <w:rPr>
                <w:rFonts w:ascii="Arial" w:eastAsia="Times New Roman" w:hAnsi="Arial" w:cs="Arial"/>
                <w:color w:val="000000"/>
                <w:sz w:val="20"/>
                <w:szCs w:val="20"/>
                <w:lang w:eastAsia="cs-CZ"/>
              </w:rPr>
            </w:pPr>
            <w:r w:rsidRPr="00945172">
              <w:rPr>
                <w:rFonts w:ascii="Arial" w:eastAsia="Times New Roman" w:hAnsi="Arial" w:cs="Arial"/>
                <w:color w:val="000000"/>
                <w:sz w:val="20"/>
                <w:szCs w:val="20"/>
                <w:lang w:eastAsia="cs-CZ"/>
              </w:rPr>
              <w:t>DEHP di(2-</w:t>
            </w:r>
            <w:proofErr w:type="gramStart"/>
            <w:r w:rsidRPr="00945172">
              <w:rPr>
                <w:rFonts w:ascii="Arial" w:eastAsia="Times New Roman" w:hAnsi="Arial" w:cs="Arial"/>
                <w:color w:val="000000"/>
                <w:sz w:val="20"/>
                <w:szCs w:val="20"/>
                <w:lang w:eastAsia="cs-CZ"/>
              </w:rPr>
              <w:t>ethylhexyl)ftalát</w:t>
            </w:r>
            <w:proofErr w:type="gramEnd"/>
          </w:p>
        </w:tc>
      </w:tr>
      <w:tr w:rsidR="009D3B41" w:rsidRPr="005A3A97" w14:paraId="40E3B374" w14:textId="77777777" w:rsidTr="00227919">
        <w:trPr>
          <w:trHeight w:val="15"/>
        </w:trPr>
        <w:tc>
          <w:tcPr>
            <w:tcW w:w="2972" w:type="dxa"/>
            <w:shd w:val="clear" w:color="auto" w:fill="FFFFFF" w:themeFill="background1"/>
            <w:vAlign w:val="center"/>
          </w:tcPr>
          <w:p w14:paraId="15889022" w14:textId="2BDFFE5C" w:rsidR="009D3B41" w:rsidRPr="005A3A97" w:rsidRDefault="009D3B41" w:rsidP="009D3B41">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330E2665" w14:textId="63062E81" w:rsidR="009D3B41" w:rsidRPr="00945172" w:rsidRDefault="009D3B41" w:rsidP="009D3B41">
            <w:pPr>
              <w:jc w:val="right"/>
              <w:rPr>
                <w:rFonts w:ascii="Arial" w:eastAsia="Times New Roman" w:hAnsi="Arial" w:cs="Arial"/>
                <w:color w:val="000000"/>
                <w:sz w:val="20"/>
                <w:szCs w:val="20"/>
                <w:lang w:eastAsia="cs-CZ"/>
              </w:rPr>
            </w:pPr>
            <w:r w:rsidRPr="00945172">
              <w:rPr>
                <w:rFonts w:ascii="Arial" w:hAnsi="Arial" w:cs="Arial"/>
                <w:color w:val="000000"/>
                <w:sz w:val="20"/>
                <w:szCs w:val="20"/>
              </w:rPr>
              <w:t>Snížení vnosu znečišťující látky do recipientu v t/rok</w:t>
            </w:r>
          </w:p>
        </w:tc>
      </w:tr>
      <w:tr w:rsidR="009D3B41"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0B2673B6" w:rsidR="009D3B41" w:rsidRPr="00466A73" w:rsidRDefault="009D3B41" w:rsidP="00ED1A85">
            <w:pPr>
              <w:jc w:val="center"/>
              <w:rPr>
                <w:rFonts w:ascii="Arial" w:hAnsi="Arial" w:cs="Arial"/>
                <w:b/>
                <w:bCs/>
                <w:sz w:val="20"/>
                <w:szCs w:val="20"/>
              </w:rPr>
            </w:pPr>
            <w:r w:rsidRPr="00466A73">
              <w:rPr>
                <w:rFonts w:ascii="Arial" w:hAnsi="Arial" w:cs="Arial"/>
                <w:b/>
                <w:bCs/>
                <w:sz w:val="20"/>
                <w:szCs w:val="20"/>
              </w:rPr>
              <w:t>Implementace opatření v období 202</w:t>
            </w:r>
            <w:r>
              <w:rPr>
                <w:rFonts w:ascii="Arial" w:hAnsi="Arial" w:cs="Arial"/>
                <w:b/>
                <w:bCs/>
                <w:sz w:val="20"/>
                <w:szCs w:val="20"/>
              </w:rPr>
              <w:t>7</w:t>
            </w:r>
            <w:r w:rsidRPr="00466A73">
              <w:rPr>
                <w:rFonts w:ascii="Arial" w:hAnsi="Arial" w:cs="Arial"/>
                <w:b/>
                <w:bCs/>
                <w:sz w:val="20"/>
                <w:szCs w:val="20"/>
              </w:rPr>
              <w:t xml:space="preserve"> až 20</w:t>
            </w:r>
            <w:r>
              <w:rPr>
                <w:rFonts w:ascii="Arial" w:hAnsi="Arial" w:cs="Arial"/>
                <w:b/>
                <w:bCs/>
                <w:sz w:val="20"/>
                <w:szCs w:val="20"/>
              </w:rPr>
              <w:t>33</w:t>
            </w:r>
          </w:p>
        </w:tc>
      </w:tr>
      <w:tr w:rsidR="009D3B41" w:rsidRPr="005A3A97" w14:paraId="0EC6C7D8" w14:textId="77777777" w:rsidTr="00227919">
        <w:trPr>
          <w:trHeight w:val="300"/>
        </w:trPr>
        <w:tc>
          <w:tcPr>
            <w:tcW w:w="2972" w:type="dxa"/>
            <w:shd w:val="clear" w:color="auto" w:fill="FFFFFF" w:themeFill="background1"/>
            <w:vAlign w:val="center"/>
            <w:hideMark/>
          </w:tcPr>
          <w:p w14:paraId="1BD1DE94" w14:textId="5F997071" w:rsidR="009D3B41" w:rsidRPr="005A3A97" w:rsidRDefault="009D3B41" w:rsidP="009D3B41">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794DC411" w:rsidR="009D3B41" w:rsidRPr="00466A73" w:rsidRDefault="009D3B41" w:rsidP="009D3B41">
            <w:pPr>
              <w:jc w:val="right"/>
              <w:rPr>
                <w:rFonts w:ascii="Arial" w:hAnsi="Arial" w:cs="Arial"/>
                <w:sz w:val="20"/>
                <w:szCs w:val="20"/>
              </w:rPr>
            </w:pPr>
            <w:r>
              <w:rPr>
                <w:rFonts w:ascii="Arial" w:hAnsi="Arial" w:cs="Arial"/>
                <w:color w:val="000000"/>
                <w:sz w:val="20"/>
                <w:szCs w:val="20"/>
              </w:rPr>
              <w:t>ano</w:t>
            </w:r>
            <w:r w:rsidRPr="00466A73">
              <w:rPr>
                <w:rFonts w:ascii="Arial" w:hAnsi="Arial" w:cs="Arial"/>
                <w:color w:val="000000"/>
                <w:sz w:val="20"/>
                <w:szCs w:val="20"/>
              </w:rPr>
              <w:t xml:space="preserve"> </w:t>
            </w:r>
          </w:p>
        </w:tc>
      </w:tr>
      <w:tr w:rsidR="009D3B41" w:rsidRPr="005A3A97" w14:paraId="0A5C758C" w14:textId="77777777" w:rsidTr="00227919">
        <w:trPr>
          <w:trHeight w:val="600"/>
        </w:trPr>
        <w:tc>
          <w:tcPr>
            <w:tcW w:w="2972" w:type="dxa"/>
            <w:shd w:val="clear" w:color="auto" w:fill="FFFFFF" w:themeFill="background1"/>
            <w:vAlign w:val="center"/>
            <w:hideMark/>
          </w:tcPr>
          <w:p w14:paraId="7AED7119" w14:textId="50844757" w:rsidR="009D3B41" w:rsidRPr="005A3A97" w:rsidRDefault="009D3B41" w:rsidP="009D3B41">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636FC00C" w:rsidR="009D3B41" w:rsidRPr="00466A73" w:rsidRDefault="009D3B41" w:rsidP="009D3B41">
            <w:pPr>
              <w:jc w:val="right"/>
              <w:rPr>
                <w:rFonts w:ascii="Arial" w:hAnsi="Arial" w:cs="Arial"/>
                <w:sz w:val="20"/>
                <w:szCs w:val="20"/>
              </w:rPr>
            </w:pPr>
            <w:r>
              <w:rPr>
                <w:rFonts w:ascii="Arial" w:hAnsi="Arial" w:cs="Arial"/>
                <w:color w:val="000000"/>
                <w:sz w:val="20"/>
                <w:szCs w:val="20"/>
              </w:rPr>
              <w:t>probíhá</w:t>
            </w:r>
            <w:r w:rsidRPr="00466A73">
              <w:rPr>
                <w:rFonts w:ascii="Arial" w:hAnsi="Arial" w:cs="Arial"/>
                <w:color w:val="000000"/>
                <w:sz w:val="20"/>
                <w:szCs w:val="20"/>
              </w:rPr>
              <w:t xml:space="preserve"> </w:t>
            </w:r>
          </w:p>
        </w:tc>
      </w:tr>
    </w:tbl>
    <w:p w14:paraId="4FF9A98F" w14:textId="306FC73B" w:rsidR="00432988" w:rsidRDefault="00B818B7" w:rsidP="00D1359C">
      <w:r w:rsidRPr="00AF0929">
        <w:rPr>
          <w:noProof/>
        </w:rPr>
        <w:drawing>
          <wp:anchor distT="0" distB="0" distL="114300" distR="114300" simplePos="0" relativeHeight="251686912" behindDoc="1" locked="0" layoutInCell="1" allowOverlap="1" wp14:anchorId="57DAA660" wp14:editId="53F54989">
            <wp:simplePos x="0" y="0"/>
            <wp:positionH relativeFrom="page">
              <wp:posOffset>-44450</wp:posOffset>
            </wp:positionH>
            <wp:positionV relativeFrom="paragraph">
              <wp:posOffset>-2465705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320D7" w14:textId="77777777" w:rsidR="008F4E47" w:rsidRDefault="008F4E47" w:rsidP="000108F0">
      <w:pPr>
        <w:spacing w:after="0" w:line="240" w:lineRule="auto"/>
      </w:pPr>
      <w:r>
        <w:separator/>
      </w:r>
    </w:p>
  </w:endnote>
  <w:endnote w:type="continuationSeparator" w:id="0">
    <w:p w14:paraId="257411AA" w14:textId="77777777" w:rsidR="008F4E47" w:rsidRDefault="008F4E47"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4F401" w14:textId="77777777" w:rsidR="008F4E47" w:rsidRDefault="008F4E47" w:rsidP="000108F0">
      <w:pPr>
        <w:spacing w:after="0" w:line="240" w:lineRule="auto"/>
      </w:pPr>
      <w:r>
        <w:separator/>
      </w:r>
    </w:p>
  </w:footnote>
  <w:footnote w:type="continuationSeparator" w:id="0">
    <w:p w14:paraId="2E9B2638" w14:textId="77777777" w:rsidR="008F4E47" w:rsidRDefault="008F4E47"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55EBCD56"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064E7D">
      <w:rPr>
        <w:rFonts w:ascii="Arial" w:hAnsi="Arial" w:cs="Arial"/>
        <w:b/>
        <w:color w:val="3296DA"/>
      </w:rPr>
      <w:t>27</w:t>
    </w:r>
    <w:r w:rsidR="000108F0" w:rsidRPr="000704C2">
      <w:rPr>
        <w:rFonts w:ascii="Arial" w:hAnsi="Arial" w:cs="Arial"/>
        <w:b/>
        <w:color w:val="3296DA"/>
      </w:rPr>
      <w:t xml:space="preserve"> – 20</w:t>
    </w:r>
    <w:r w:rsidR="00064E7D">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686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11D0C"/>
    <w:rsid w:val="00064E7D"/>
    <w:rsid w:val="000704C2"/>
    <w:rsid w:val="00072709"/>
    <w:rsid w:val="000734AC"/>
    <w:rsid w:val="00086DF5"/>
    <w:rsid w:val="00092432"/>
    <w:rsid w:val="00093EA0"/>
    <w:rsid w:val="000E34FF"/>
    <w:rsid w:val="00104861"/>
    <w:rsid w:val="00104C97"/>
    <w:rsid w:val="00140F68"/>
    <w:rsid w:val="00141E72"/>
    <w:rsid w:val="00157071"/>
    <w:rsid w:val="0019473B"/>
    <w:rsid w:val="001A0E9A"/>
    <w:rsid w:val="001C6DB2"/>
    <w:rsid w:val="001F78F8"/>
    <w:rsid w:val="00227919"/>
    <w:rsid w:val="00230134"/>
    <w:rsid w:val="00241CAE"/>
    <w:rsid w:val="00243980"/>
    <w:rsid w:val="00243C90"/>
    <w:rsid w:val="00260824"/>
    <w:rsid w:val="0027079A"/>
    <w:rsid w:val="002945E3"/>
    <w:rsid w:val="00294D33"/>
    <w:rsid w:val="00297344"/>
    <w:rsid w:val="002A48F2"/>
    <w:rsid w:val="002D2DC8"/>
    <w:rsid w:val="002E69D0"/>
    <w:rsid w:val="00334C92"/>
    <w:rsid w:val="00342C65"/>
    <w:rsid w:val="003600A7"/>
    <w:rsid w:val="003B4CDC"/>
    <w:rsid w:val="003D0CA7"/>
    <w:rsid w:val="003D0EB1"/>
    <w:rsid w:val="004236E1"/>
    <w:rsid w:val="00432988"/>
    <w:rsid w:val="00466A73"/>
    <w:rsid w:val="00487F48"/>
    <w:rsid w:val="004919B8"/>
    <w:rsid w:val="0049449B"/>
    <w:rsid w:val="004B49EE"/>
    <w:rsid w:val="004C4389"/>
    <w:rsid w:val="00531EAF"/>
    <w:rsid w:val="00540DC9"/>
    <w:rsid w:val="0055621C"/>
    <w:rsid w:val="0055739E"/>
    <w:rsid w:val="00565D92"/>
    <w:rsid w:val="005A1701"/>
    <w:rsid w:val="005A3A97"/>
    <w:rsid w:val="005C040D"/>
    <w:rsid w:val="005C4D19"/>
    <w:rsid w:val="006425A5"/>
    <w:rsid w:val="00657CD0"/>
    <w:rsid w:val="00687E8B"/>
    <w:rsid w:val="0069766F"/>
    <w:rsid w:val="006A7101"/>
    <w:rsid w:val="006D3926"/>
    <w:rsid w:val="006E33AF"/>
    <w:rsid w:val="0070491A"/>
    <w:rsid w:val="0071327A"/>
    <w:rsid w:val="007134D5"/>
    <w:rsid w:val="00751AA0"/>
    <w:rsid w:val="00772B53"/>
    <w:rsid w:val="00772E45"/>
    <w:rsid w:val="00776570"/>
    <w:rsid w:val="007A78AB"/>
    <w:rsid w:val="007B3769"/>
    <w:rsid w:val="008132AA"/>
    <w:rsid w:val="00865C66"/>
    <w:rsid w:val="008B5D30"/>
    <w:rsid w:val="008F4E47"/>
    <w:rsid w:val="009114AA"/>
    <w:rsid w:val="00911D91"/>
    <w:rsid w:val="00915607"/>
    <w:rsid w:val="00934E96"/>
    <w:rsid w:val="00945172"/>
    <w:rsid w:val="00971FC6"/>
    <w:rsid w:val="009B49CC"/>
    <w:rsid w:val="009D15D2"/>
    <w:rsid w:val="009D3B41"/>
    <w:rsid w:val="009D5F7B"/>
    <w:rsid w:val="009E28C7"/>
    <w:rsid w:val="009E7424"/>
    <w:rsid w:val="00A13939"/>
    <w:rsid w:val="00A20C77"/>
    <w:rsid w:val="00A418BE"/>
    <w:rsid w:val="00A85F96"/>
    <w:rsid w:val="00AD3147"/>
    <w:rsid w:val="00B06E2C"/>
    <w:rsid w:val="00B23411"/>
    <w:rsid w:val="00B315BB"/>
    <w:rsid w:val="00B818B7"/>
    <w:rsid w:val="00B95BA5"/>
    <w:rsid w:val="00B9657D"/>
    <w:rsid w:val="00B96CA6"/>
    <w:rsid w:val="00BA227A"/>
    <w:rsid w:val="00BD3CB6"/>
    <w:rsid w:val="00C1730D"/>
    <w:rsid w:val="00C52450"/>
    <w:rsid w:val="00C6505E"/>
    <w:rsid w:val="00C85C54"/>
    <w:rsid w:val="00CB7FDC"/>
    <w:rsid w:val="00CC3BFC"/>
    <w:rsid w:val="00CD119D"/>
    <w:rsid w:val="00CD2A07"/>
    <w:rsid w:val="00CE67B1"/>
    <w:rsid w:val="00CF3609"/>
    <w:rsid w:val="00D1359C"/>
    <w:rsid w:val="00D42D68"/>
    <w:rsid w:val="00D64A39"/>
    <w:rsid w:val="00D72292"/>
    <w:rsid w:val="00D93CF1"/>
    <w:rsid w:val="00DA0B41"/>
    <w:rsid w:val="00DF0394"/>
    <w:rsid w:val="00DF76F9"/>
    <w:rsid w:val="00E03049"/>
    <w:rsid w:val="00E12D9F"/>
    <w:rsid w:val="00E44BB7"/>
    <w:rsid w:val="00E57256"/>
    <w:rsid w:val="00E640A1"/>
    <w:rsid w:val="00EC418D"/>
    <w:rsid w:val="00ED0B77"/>
    <w:rsid w:val="00ED1A85"/>
    <w:rsid w:val="00ED24BA"/>
    <w:rsid w:val="00EE5102"/>
    <w:rsid w:val="00EF4650"/>
    <w:rsid w:val="00F0743A"/>
    <w:rsid w:val="00F40409"/>
    <w:rsid w:val="00F614D7"/>
    <w:rsid w:val="00F90302"/>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B818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47151112">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FA10-923C-4903-8576-DD918B5F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1242</Words>
  <Characters>7330</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25</cp:revision>
  <cp:lastPrinted>2021-10-08T11:18:00Z</cp:lastPrinted>
  <dcterms:created xsi:type="dcterms:W3CDTF">2021-04-22T09:18:00Z</dcterms:created>
  <dcterms:modified xsi:type="dcterms:W3CDTF">2026-03-26T11:04:00Z</dcterms:modified>
</cp:coreProperties>
</file>